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2697" w:rsidRPr="00A75299" w:rsidRDefault="000D2697" w:rsidP="000D2697">
      <w:pPr>
        <w:spacing w:after="0" w:line="240" w:lineRule="auto"/>
        <w:jc w:val="center"/>
        <w:rPr>
          <w:b/>
          <w:bCs/>
          <w:szCs w:val="26"/>
        </w:rPr>
      </w:pPr>
      <w:r w:rsidRPr="00A75299">
        <w:rPr>
          <w:b/>
          <w:bCs/>
          <w:szCs w:val="26"/>
        </w:rPr>
        <w:t>CỘNG HÒA XÃ HỘI CHỦ NGHĨA VIỆT NAM</w:t>
      </w:r>
    </w:p>
    <w:p w:rsidR="000D2697" w:rsidRPr="00A75299" w:rsidRDefault="000D2697" w:rsidP="000D2697">
      <w:pPr>
        <w:spacing w:after="0" w:line="240" w:lineRule="auto"/>
        <w:jc w:val="center"/>
        <w:rPr>
          <w:b/>
          <w:bCs/>
          <w:szCs w:val="26"/>
        </w:rPr>
      </w:pPr>
      <w:r w:rsidRPr="00A75299">
        <w:rPr>
          <w:b/>
          <w:bCs/>
          <w:szCs w:val="26"/>
        </w:rPr>
        <w:t>Độc lập – Tự do – Hạnh phúc</w:t>
      </w:r>
    </w:p>
    <w:p w:rsidR="000D2697" w:rsidRDefault="00A75299" w:rsidP="000D2697">
      <w:pPr>
        <w:spacing w:after="0" w:line="240" w:lineRule="auto"/>
        <w:jc w:val="center"/>
        <w:rPr>
          <w:b/>
          <w:bCs/>
          <w:sz w:val="4"/>
          <w:szCs w:val="28"/>
        </w:rPr>
      </w:pPr>
      <w:r>
        <w:rPr>
          <w:i/>
          <w:noProof/>
          <w:szCs w:val="26"/>
        </w:rPr>
        <mc:AlternateContent>
          <mc:Choice Requires="wps">
            <w:drawing>
              <wp:anchor distT="0" distB="0" distL="114300" distR="114300" simplePos="0" relativeHeight="251661312" behindDoc="0" locked="0" layoutInCell="1" allowOverlap="1" wp14:anchorId="610C23A9" wp14:editId="29C105CE">
                <wp:simplePos x="0" y="0"/>
                <wp:positionH relativeFrom="column">
                  <wp:posOffset>1871980</wp:posOffset>
                </wp:positionH>
                <wp:positionV relativeFrom="paragraph">
                  <wp:posOffset>14605</wp:posOffset>
                </wp:positionV>
                <wp:extent cx="2066925" cy="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20669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802B0F7" id="Straight Connecto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47.4pt,1.15pt" to="310.1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" strokecolor="black [3213]" strokeweight=".5pt">
                <v:stroke joinstyle="miter"/>
              </v:line>
            </w:pict>
          </mc:Fallback>
        </mc:AlternateContent>
      </w:r>
      <w:r w:rsidR="000D2697">
        <w:rPr>
          <w:b/>
          <w:bCs/>
          <w:sz w:val="20"/>
          <w:szCs w:val="28"/>
        </w:rPr>
        <w:t xml:space="preserve"> </w:t>
      </w:r>
    </w:p>
    <w:p w:rsidR="000D2697" w:rsidRPr="000936AE" w:rsidRDefault="000D2697" w:rsidP="000D2697">
      <w:pPr>
        <w:tabs>
          <w:tab w:val="center" w:pos="2410"/>
          <w:tab w:val="center" w:pos="7088"/>
        </w:tabs>
        <w:spacing w:before="120" w:after="0" w:line="240" w:lineRule="auto"/>
        <w:jc w:val="right"/>
        <w:rPr>
          <w:i/>
          <w:szCs w:val="26"/>
        </w:rPr>
      </w:pPr>
    </w:p>
    <w:p w:rsidR="000D2697" w:rsidRDefault="000D2697" w:rsidP="000D2697">
      <w:pPr>
        <w:spacing w:after="0" w:line="240" w:lineRule="auto"/>
        <w:jc w:val="center"/>
        <w:rPr>
          <w:b/>
          <w:bCs/>
          <w:sz w:val="28"/>
          <w:szCs w:val="28"/>
        </w:rPr>
      </w:pPr>
      <w:r>
        <w:rPr>
          <w:b/>
          <w:bCs/>
          <w:sz w:val="28"/>
          <w:szCs w:val="28"/>
        </w:rPr>
        <w:t xml:space="preserve">ĐƠN </w:t>
      </w:r>
      <w:r w:rsidR="00B73473">
        <w:rPr>
          <w:b/>
          <w:bCs/>
          <w:sz w:val="28"/>
          <w:szCs w:val="28"/>
        </w:rPr>
        <w:t>ĐỀ NGHỊ</w:t>
      </w:r>
    </w:p>
    <w:p w:rsidR="000D2697" w:rsidRDefault="007430A7" w:rsidP="000D2697">
      <w:pPr>
        <w:spacing w:after="0" w:line="240" w:lineRule="auto"/>
        <w:jc w:val="center"/>
        <w:rPr>
          <w:b/>
          <w:bCs/>
          <w:sz w:val="28"/>
          <w:szCs w:val="28"/>
        </w:rPr>
      </w:pPr>
      <w:r>
        <w:rPr>
          <w:b/>
          <w:bCs/>
          <w:sz w:val="28"/>
          <w:szCs w:val="28"/>
        </w:rPr>
        <w:t xml:space="preserve">Về việc hỗ trợ kinh phí </w:t>
      </w:r>
      <w:r w:rsidR="005D45AD" w:rsidRPr="005D45AD">
        <w:rPr>
          <w:b/>
          <w:bCs/>
          <w:sz w:val="28"/>
          <w:szCs w:val="28"/>
        </w:rPr>
        <w:t>báo cáo tại hội nghị quốc tế</w:t>
      </w:r>
    </w:p>
    <w:p w:rsidR="000D2697" w:rsidRDefault="00E47748" w:rsidP="000D2697">
      <w:pPr>
        <w:spacing w:before="120" w:after="120"/>
        <w:jc w:val="center"/>
        <w:rPr>
          <w:bCs/>
          <w:sz w:val="2"/>
          <w:szCs w:val="28"/>
        </w:rPr>
      </w:pPr>
      <w:r>
        <w:rPr>
          <w:bCs/>
          <w:noProof/>
          <w:sz w:val="2"/>
          <w:szCs w:val="28"/>
        </w:rPr>
        <mc:AlternateContent>
          <mc:Choice Requires="wps">
            <w:drawing>
              <wp:anchor distT="0" distB="0" distL="114300" distR="114300" simplePos="0" relativeHeight="251662336" behindDoc="0" locked="0" layoutInCell="1" allowOverlap="1">
                <wp:simplePos x="0" y="0"/>
                <wp:positionH relativeFrom="column">
                  <wp:posOffset>2496185</wp:posOffset>
                </wp:positionH>
                <wp:positionV relativeFrom="paragraph">
                  <wp:posOffset>34290</wp:posOffset>
                </wp:positionV>
                <wp:extent cx="904875" cy="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9048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0C27A8" id="Straight Connector 1"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6.55pt,2.7pt" to="267.8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" strokecolor="black [3213]" strokeweight=".5pt">
                <v:stroke joinstyle="miter"/>
              </v:line>
            </w:pict>
          </mc:Fallback>
        </mc:AlternateContent>
      </w:r>
    </w:p>
    <w:p w:rsidR="00A75299" w:rsidRDefault="00C65864" w:rsidP="00E47748">
      <w:pPr>
        <w:spacing w:before="240" w:after="360" w:line="240" w:lineRule="auto"/>
        <w:jc w:val="center"/>
        <w:rPr>
          <w:sz w:val="28"/>
        </w:rPr>
      </w:pPr>
      <w:r w:rsidRPr="00194545">
        <w:rPr>
          <w:sz w:val="28"/>
        </w:rPr>
        <w:t xml:space="preserve">Kính gửi: </w:t>
      </w:r>
      <w:r w:rsidR="00A75299">
        <w:rPr>
          <w:sz w:val="28"/>
        </w:rPr>
        <w:t>Phòng Khoa học và Đào tạo</w:t>
      </w:r>
    </w:p>
    <w:p w:rsidR="006A6C3A" w:rsidRDefault="006A6C3A" w:rsidP="006A6C3A">
      <w:pPr>
        <w:spacing w:before="120" w:line="240" w:lineRule="auto"/>
        <w:jc w:val="both"/>
        <w:rPr>
          <w:b/>
          <w:szCs w:val="26"/>
        </w:rPr>
      </w:pPr>
      <w:r w:rsidRPr="005B4EA0">
        <w:rPr>
          <w:b/>
          <w:szCs w:val="26"/>
        </w:rPr>
        <w:t>PHẦN I: NỘI DUNG</w:t>
      </w:r>
    </w:p>
    <w:p w:rsidR="008040D0" w:rsidRPr="00834703" w:rsidRDefault="008040D0" w:rsidP="008040D0">
      <w:pPr>
        <w:tabs>
          <w:tab w:val="left" w:pos="5475"/>
        </w:tabs>
        <w:spacing w:before="240" w:after="0" w:line="264" w:lineRule="auto"/>
        <w:ind w:right="45" w:firstLine="448"/>
        <w:jc w:val="both"/>
        <w:rPr>
          <w:sz w:val="12"/>
          <w:szCs w:val="12"/>
          <w:lang w:val="fr-FR"/>
        </w:rPr>
      </w:pPr>
      <w:r>
        <w:rPr>
          <w:szCs w:val="26"/>
          <w:lang w:val="fr-FR"/>
        </w:rPr>
        <w:t>Họ và tên</w:t>
      </w:r>
      <w:r w:rsidRPr="0079419E">
        <w:rPr>
          <w:szCs w:val="26"/>
          <w:lang w:val="fr-FR"/>
        </w:rPr>
        <w:t>:</w:t>
      </w:r>
      <w:r>
        <w:rPr>
          <w:szCs w:val="26"/>
          <w:lang w:val="fr-FR"/>
        </w:rPr>
        <w:t xml:space="preserve"> ………………………………….</w:t>
      </w:r>
      <w:r>
        <w:rPr>
          <w:szCs w:val="26"/>
          <w:lang w:val="fr-FR"/>
        </w:rPr>
        <w:tab/>
      </w:r>
      <w:r w:rsidRPr="0079419E">
        <w:rPr>
          <w:szCs w:val="12"/>
          <w:lang w:val="fr-FR"/>
        </w:rPr>
        <w:t>Mã NV</w:t>
      </w:r>
      <w:r>
        <w:rPr>
          <w:szCs w:val="12"/>
          <w:lang w:val="fr-FR"/>
        </w:rPr>
        <w:t>: ……………..</w:t>
      </w:r>
    </w:p>
    <w:p w:rsidR="008040D0" w:rsidRDefault="008040D0" w:rsidP="008040D0">
      <w:pPr>
        <w:tabs>
          <w:tab w:val="left" w:leader="dot" w:pos="9100"/>
        </w:tabs>
        <w:spacing w:before="120" w:after="0" w:line="264" w:lineRule="auto"/>
        <w:ind w:right="48" w:firstLine="447"/>
        <w:jc w:val="both"/>
        <w:rPr>
          <w:szCs w:val="26"/>
          <w:lang w:val="fr-FR"/>
        </w:rPr>
      </w:pPr>
      <w:r>
        <w:rPr>
          <w:szCs w:val="26"/>
          <w:lang w:val="fr-FR"/>
        </w:rPr>
        <w:t>Chức vụ (chức danh): …………………………………………………..</w:t>
      </w:r>
    </w:p>
    <w:p w:rsidR="008040D0" w:rsidRPr="0079419E" w:rsidRDefault="008040D0" w:rsidP="008040D0">
      <w:pPr>
        <w:tabs>
          <w:tab w:val="left" w:leader="dot" w:pos="9100"/>
        </w:tabs>
        <w:spacing w:before="120" w:after="0" w:line="264" w:lineRule="auto"/>
        <w:ind w:right="48" w:firstLine="447"/>
        <w:jc w:val="both"/>
        <w:rPr>
          <w:szCs w:val="26"/>
          <w:lang w:val="fr-FR"/>
        </w:rPr>
      </w:pPr>
      <w:r>
        <w:rPr>
          <w:szCs w:val="26"/>
          <w:lang w:val="fr-FR"/>
        </w:rPr>
        <w:t>Đơn vị công tác</w:t>
      </w:r>
      <w:r w:rsidRPr="0079419E">
        <w:rPr>
          <w:szCs w:val="26"/>
          <w:lang w:val="fr-FR"/>
        </w:rPr>
        <w:t>:</w:t>
      </w:r>
      <w:r>
        <w:rPr>
          <w:szCs w:val="26"/>
          <w:lang w:val="fr-FR"/>
        </w:rPr>
        <w:t xml:space="preserve"> ………………………………………………………..</w:t>
      </w:r>
    </w:p>
    <w:p w:rsidR="008040D0" w:rsidRPr="00420422" w:rsidRDefault="008040D0" w:rsidP="008040D0">
      <w:pPr>
        <w:tabs>
          <w:tab w:val="left" w:leader="dot" w:pos="9100"/>
        </w:tabs>
        <w:spacing w:before="120" w:after="0" w:line="264" w:lineRule="auto"/>
        <w:ind w:right="48" w:firstLine="447"/>
        <w:jc w:val="both"/>
        <w:rPr>
          <w:color w:val="000000" w:themeColor="text1"/>
          <w:szCs w:val="26"/>
          <w:lang w:val="fr-FR"/>
        </w:rPr>
      </w:pPr>
      <w:r w:rsidRPr="00420422">
        <w:rPr>
          <w:color w:val="000000" w:themeColor="text1"/>
          <w:szCs w:val="26"/>
          <w:lang w:val="fr-FR"/>
        </w:rPr>
        <w:t xml:space="preserve">Tôi làm đơn này kính đề nghị </w:t>
      </w:r>
      <w:r>
        <w:rPr>
          <w:color w:val="000000" w:themeColor="text1"/>
          <w:szCs w:val="26"/>
          <w:lang w:val="fr-FR"/>
        </w:rPr>
        <w:t>Phòng Khoa học và Đào tạo</w:t>
      </w:r>
      <w:r w:rsidRPr="00420422">
        <w:rPr>
          <w:color w:val="000000" w:themeColor="text1"/>
          <w:szCs w:val="26"/>
          <w:lang w:val="fr-FR"/>
        </w:rPr>
        <w:t xml:space="preserve"> xem xét </w:t>
      </w:r>
      <w:r>
        <w:rPr>
          <w:color w:val="000000" w:themeColor="text1"/>
          <w:szCs w:val="26"/>
          <w:lang w:val="fr-FR"/>
        </w:rPr>
        <w:t>việc</w:t>
      </w:r>
      <w:r w:rsidRPr="00420422">
        <w:rPr>
          <w:color w:val="000000" w:themeColor="text1"/>
          <w:szCs w:val="26"/>
          <w:lang w:val="fr-FR"/>
        </w:rPr>
        <w:t xml:space="preserve"> hỗ trợ </w:t>
      </w:r>
      <w:r>
        <w:rPr>
          <w:color w:val="000000" w:themeColor="text1"/>
          <w:szCs w:val="26"/>
          <w:lang w:val="fr-FR"/>
        </w:rPr>
        <w:br/>
      </w:r>
      <w:r w:rsidRPr="00420422">
        <w:rPr>
          <w:color w:val="000000" w:themeColor="text1"/>
          <w:szCs w:val="26"/>
          <w:lang w:val="fr-FR"/>
        </w:rPr>
        <w:t xml:space="preserve">kinh phí báo </w:t>
      </w:r>
      <w:r>
        <w:rPr>
          <w:color w:val="000000" w:themeColor="text1"/>
          <w:szCs w:val="26"/>
          <w:lang w:val="fr-FR"/>
        </w:rPr>
        <w:t>cáo tại hội nghị quốc tế như sau</w:t>
      </w:r>
      <w:r w:rsidRPr="00420422">
        <w:rPr>
          <w:color w:val="000000" w:themeColor="text1"/>
          <w:szCs w:val="26"/>
          <w:lang w:val="fr-FR"/>
        </w:rPr>
        <w:t>:</w:t>
      </w:r>
    </w:p>
    <w:p w:rsidR="008040D0" w:rsidRDefault="008040D0" w:rsidP="008040D0">
      <w:pPr>
        <w:tabs>
          <w:tab w:val="left" w:leader="dot" w:pos="9100"/>
        </w:tabs>
        <w:spacing w:before="120" w:after="0" w:line="264" w:lineRule="auto"/>
        <w:ind w:right="48" w:firstLine="447"/>
        <w:jc w:val="both"/>
        <w:rPr>
          <w:szCs w:val="26"/>
        </w:rPr>
      </w:pPr>
      <w:r>
        <w:rPr>
          <w:szCs w:val="26"/>
        </w:rPr>
        <w:t>Tên báo cáo:</w:t>
      </w:r>
      <w:r>
        <w:rPr>
          <w:szCs w:val="26"/>
          <w:lang w:val="fr-FR"/>
        </w:rPr>
        <w:t xml:space="preserve"> </w:t>
      </w:r>
      <w:r>
        <w:rPr>
          <w:i/>
          <w:szCs w:val="26"/>
          <w:lang w:val="fr-FR"/>
        </w:rPr>
        <w:t>…………………</w:t>
      </w:r>
      <w:r>
        <w:rPr>
          <w:szCs w:val="26"/>
          <w:lang w:val="fr-FR"/>
        </w:rPr>
        <w:t>……………………………………………</w:t>
      </w:r>
    </w:p>
    <w:p w:rsidR="008040D0" w:rsidRDefault="008040D0" w:rsidP="008040D0">
      <w:pPr>
        <w:tabs>
          <w:tab w:val="left" w:leader="dot" w:pos="9100"/>
        </w:tabs>
        <w:spacing w:before="120" w:after="0" w:line="264" w:lineRule="auto"/>
        <w:ind w:right="48" w:firstLine="447"/>
        <w:jc w:val="both"/>
        <w:rPr>
          <w:szCs w:val="26"/>
          <w:lang w:val="fr-FR"/>
        </w:rPr>
      </w:pPr>
      <w:r>
        <w:rPr>
          <w:szCs w:val="26"/>
        </w:rPr>
        <w:t xml:space="preserve">Tên hội nghị: </w:t>
      </w:r>
      <w:r>
        <w:rPr>
          <w:szCs w:val="26"/>
          <w:lang w:val="fr-FR"/>
        </w:rPr>
        <w:t>……………………………………………………………</w:t>
      </w:r>
    </w:p>
    <w:p w:rsidR="008040D0" w:rsidRDefault="008040D0" w:rsidP="008040D0">
      <w:pPr>
        <w:tabs>
          <w:tab w:val="left" w:pos="3717"/>
          <w:tab w:val="left" w:pos="4851"/>
          <w:tab w:val="left" w:leader="dot" w:pos="9100"/>
        </w:tabs>
        <w:spacing w:before="120" w:after="0" w:line="264" w:lineRule="auto"/>
        <w:ind w:right="48" w:firstLine="447"/>
        <w:jc w:val="both"/>
        <w:rPr>
          <w:szCs w:val="26"/>
        </w:rPr>
      </w:pPr>
      <w:r>
        <w:rPr>
          <w:szCs w:val="26"/>
        </w:rPr>
        <w:t>Thời gian và địa điểm tổ chức: …………………………………………</w:t>
      </w:r>
    </w:p>
    <w:p w:rsidR="008040D0" w:rsidRDefault="008040D0" w:rsidP="008040D0">
      <w:pPr>
        <w:tabs>
          <w:tab w:val="left" w:pos="3717"/>
          <w:tab w:val="left" w:pos="4851"/>
          <w:tab w:val="left" w:leader="dot" w:pos="9100"/>
        </w:tabs>
        <w:spacing w:before="120" w:after="0" w:line="264" w:lineRule="auto"/>
        <w:ind w:right="48" w:firstLine="447"/>
        <w:jc w:val="both"/>
        <w:rPr>
          <w:szCs w:val="26"/>
        </w:rPr>
      </w:pPr>
      <w:r>
        <w:rPr>
          <w:szCs w:val="26"/>
        </w:rPr>
        <w:t xml:space="preserve">Quy mô hội nghị: </w:t>
      </w:r>
    </w:p>
    <w:p w:rsidR="008040D0" w:rsidRDefault="008040D0" w:rsidP="008040D0">
      <w:pPr>
        <w:numPr>
          <w:ilvl w:val="0"/>
          <w:numId w:val="2"/>
        </w:numPr>
        <w:tabs>
          <w:tab w:val="left" w:pos="882"/>
          <w:tab w:val="left" w:pos="5702"/>
        </w:tabs>
        <w:spacing w:before="120" w:after="0" w:line="264" w:lineRule="auto"/>
        <w:ind w:left="731" w:hanging="284"/>
        <w:jc w:val="both"/>
        <w:rPr>
          <w:szCs w:val="26"/>
        </w:rPr>
      </w:pPr>
      <w:r>
        <w:rPr>
          <w:szCs w:val="26"/>
        </w:rPr>
        <w:t>Đông Nam Á</w:t>
      </w:r>
      <w:r>
        <w:rPr>
          <w:szCs w:val="26"/>
        </w:rPr>
        <w:tab/>
      </w:r>
      <w:sdt>
        <w:sdtPr>
          <w:rPr>
            <w:szCs w:val="26"/>
          </w:rPr>
          <w:id w:val="-505058259"/>
          <w14:checkbox>
            <w14:checked w14:val="0"/>
            <w14:checkedState w14:val="2612" w14:font="MS Gothic"/>
            <w14:uncheckedState w14:val="2610" w14:font="MS Gothic"/>
          </w14:checkbox>
        </w:sdtPr>
        <w:sdtEndPr/>
        <w:sdtContent>
          <w:r w:rsidR="009F72C2">
            <w:rPr>
              <w:rFonts w:ascii="MS Gothic" w:eastAsia="MS Gothic" w:hAnsi="MS Gothic" w:hint="eastAsia"/>
              <w:szCs w:val="26"/>
            </w:rPr>
            <w:t>☐</w:t>
          </w:r>
        </w:sdtContent>
      </w:sdt>
    </w:p>
    <w:p w:rsidR="008040D0" w:rsidRDefault="008040D0" w:rsidP="008040D0">
      <w:pPr>
        <w:numPr>
          <w:ilvl w:val="0"/>
          <w:numId w:val="2"/>
        </w:numPr>
        <w:tabs>
          <w:tab w:val="left" w:pos="882"/>
          <w:tab w:val="left" w:pos="5702"/>
        </w:tabs>
        <w:spacing w:before="120" w:after="0" w:line="264" w:lineRule="auto"/>
        <w:ind w:left="731" w:hanging="284"/>
        <w:jc w:val="both"/>
        <w:rPr>
          <w:szCs w:val="26"/>
        </w:rPr>
      </w:pPr>
      <w:r w:rsidRPr="00E00897">
        <w:rPr>
          <w:spacing w:val="-4"/>
          <w:szCs w:val="26"/>
        </w:rPr>
        <w:t>Châu Á-Thái Bình Dương và các khu vực khác</w:t>
      </w:r>
      <w:r>
        <w:rPr>
          <w:szCs w:val="26"/>
        </w:rPr>
        <w:tab/>
      </w:r>
      <w:sdt>
        <w:sdtPr>
          <w:rPr>
            <w:szCs w:val="26"/>
          </w:rPr>
          <w:id w:val="1274291577"/>
          <w14:checkbox>
            <w14:checked w14:val="0"/>
            <w14:checkedState w14:val="2612" w14:font="MS Gothic"/>
            <w14:uncheckedState w14:val="2610" w14:font="MS Gothic"/>
          </w14:checkbox>
        </w:sdtPr>
        <w:sdtEndPr/>
        <w:sdtContent>
          <w:r w:rsidR="009F72C2">
            <w:rPr>
              <w:rFonts w:ascii="MS Gothic" w:eastAsia="MS Gothic" w:hAnsi="MS Gothic" w:hint="eastAsia"/>
              <w:szCs w:val="26"/>
            </w:rPr>
            <w:t>☐</w:t>
          </w:r>
        </w:sdtContent>
      </w:sdt>
    </w:p>
    <w:p w:rsidR="008040D0" w:rsidRPr="00FB13C0" w:rsidRDefault="008040D0" w:rsidP="008040D0">
      <w:pPr>
        <w:numPr>
          <w:ilvl w:val="0"/>
          <w:numId w:val="2"/>
        </w:numPr>
        <w:tabs>
          <w:tab w:val="left" w:pos="882"/>
          <w:tab w:val="left" w:pos="5702"/>
        </w:tabs>
        <w:spacing w:before="120" w:after="0" w:line="264" w:lineRule="auto"/>
        <w:ind w:left="731" w:hanging="284"/>
        <w:jc w:val="both"/>
        <w:rPr>
          <w:szCs w:val="26"/>
        </w:rPr>
      </w:pPr>
      <w:r w:rsidRPr="00C02672">
        <w:rPr>
          <w:szCs w:val="26"/>
        </w:rPr>
        <w:t>Châu Âu, Bắc Mỹ và Thế giớ</w:t>
      </w:r>
      <w:r>
        <w:rPr>
          <w:szCs w:val="26"/>
        </w:rPr>
        <w:t>i</w:t>
      </w:r>
      <w:r>
        <w:rPr>
          <w:szCs w:val="26"/>
        </w:rPr>
        <w:tab/>
      </w:r>
      <w:sdt>
        <w:sdtPr>
          <w:rPr>
            <w:szCs w:val="26"/>
          </w:rPr>
          <w:id w:val="-236330344"/>
          <w14:checkbox>
            <w14:checked w14:val="0"/>
            <w14:checkedState w14:val="2612" w14:font="MS Gothic"/>
            <w14:uncheckedState w14:val="2610" w14:font="MS Gothic"/>
          </w14:checkbox>
        </w:sdtPr>
        <w:sdtEndPr/>
        <w:sdtContent>
          <w:r w:rsidR="009F72C2">
            <w:rPr>
              <w:rFonts w:ascii="MS Gothic" w:eastAsia="MS Gothic" w:hAnsi="MS Gothic" w:hint="eastAsia"/>
              <w:szCs w:val="26"/>
            </w:rPr>
            <w:t>☐</w:t>
          </w:r>
        </w:sdtContent>
      </w:sdt>
    </w:p>
    <w:p w:rsidR="008040D0" w:rsidRDefault="008040D0" w:rsidP="008040D0">
      <w:pPr>
        <w:tabs>
          <w:tab w:val="left" w:pos="2148"/>
          <w:tab w:val="left" w:pos="4842"/>
          <w:tab w:val="left" w:leader="dot" w:pos="9100"/>
        </w:tabs>
        <w:spacing w:before="120" w:after="0" w:line="264" w:lineRule="auto"/>
        <w:ind w:right="48" w:firstLine="447"/>
        <w:jc w:val="both"/>
        <w:rPr>
          <w:szCs w:val="26"/>
        </w:rPr>
      </w:pPr>
      <w:r>
        <w:rPr>
          <w:szCs w:val="26"/>
        </w:rPr>
        <w:t xml:space="preserve">Loại báo cáo: </w:t>
      </w:r>
      <w:r>
        <w:rPr>
          <w:szCs w:val="26"/>
        </w:rPr>
        <w:tab/>
        <w:t xml:space="preserve">Báo cáo khoa học </w:t>
      </w:r>
      <w:sdt>
        <w:sdtPr>
          <w:rPr>
            <w:szCs w:val="26"/>
          </w:rPr>
          <w:id w:val="963390369"/>
          <w14:checkbox>
            <w14:checked w14:val="0"/>
            <w14:checkedState w14:val="2612" w14:font="MS Gothic"/>
            <w14:uncheckedState w14:val="2610" w14:font="MS Gothic"/>
          </w14:checkbox>
        </w:sdtPr>
        <w:sdtEndPr/>
        <w:sdtContent>
          <w:r w:rsidR="009F72C2">
            <w:rPr>
              <w:rFonts w:ascii="MS Gothic" w:eastAsia="MS Gothic" w:hAnsi="MS Gothic" w:hint="eastAsia"/>
              <w:szCs w:val="26"/>
            </w:rPr>
            <w:t>☐</w:t>
          </w:r>
        </w:sdtContent>
      </w:sdt>
      <w:r>
        <w:rPr>
          <w:szCs w:val="26"/>
        </w:rPr>
        <w:t xml:space="preserve">  </w:t>
      </w:r>
      <w:r>
        <w:rPr>
          <w:szCs w:val="26"/>
        </w:rPr>
        <w:tab/>
        <w:t xml:space="preserve">Báo cáo tại phiên toàn thể </w:t>
      </w:r>
      <w:sdt>
        <w:sdtPr>
          <w:rPr>
            <w:szCs w:val="26"/>
          </w:rPr>
          <w:id w:val="153038436"/>
          <w14:checkbox>
            <w14:checked w14:val="0"/>
            <w14:checkedState w14:val="2612" w14:font="MS Gothic"/>
            <w14:uncheckedState w14:val="2610" w14:font="MS Gothic"/>
          </w14:checkbox>
        </w:sdtPr>
        <w:sdtEndPr/>
        <w:sdtContent>
          <w:r w:rsidR="009F72C2">
            <w:rPr>
              <w:rFonts w:ascii="MS Gothic" w:eastAsia="MS Gothic" w:hAnsi="MS Gothic" w:hint="eastAsia"/>
              <w:szCs w:val="26"/>
            </w:rPr>
            <w:t>☐</w:t>
          </w:r>
        </w:sdtContent>
      </w:sdt>
    </w:p>
    <w:p w:rsidR="008040D0" w:rsidRDefault="008040D0" w:rsidP="008040D0">
      <w:pPr>
        <w:tabs>
          <w:tab w:val="left" w:leader="dot" w:pos="9100"/>
        </w:tabs>
        <w:spacing w:before="120" w:after="0" w:line="264" w:lineRule="auto"/>
        <w:ind w:right="48" w:firstLine="447"/>
        <w:jc w:val="both"/>
        <w:rPr>
          <w:i/>
          <w:szCs w:val="26"/>
        </w:rPr>
      </w:pPr>
      <w:r>
        <w:rPr>
          <w:szCs w:val="26"/>
        </w:rPr>
        <w:t xml:space="preserve">Mức kinh phí đề nghị hỗ trợ: …. VND </w:t>
      </w:r>
      <w:r w:rsidRPr="00974CAE">
        <w:rPr>
          <w:szCs w:val="26"/>
        </w:rPr>
        <w:t>(Bằng chữ: …..)</w:t>
      </w:r>
    </w:p>
    <w:p w:rsidR="00704D27" w:rsidRPr="00D56EE6" w:rsidRDefault="00847FC6" w:rsidP="00704D27">
      <w:pPr>
        <w:tabs>
          <w:tab w:val="left" w:leader="dot" w:pos="9100"/>
        </w:tabs>
        <w:spacing w:before="120" w:after="0" w:line="276" w:lineRule="auto"/>
        <w:ind w:right="48" w:firstLine="447"/>
        <w:jc w:val="both"/>
        <w:rPr>
          <w:szCs w:val="26"/>
        </w:rPr>
      </w:pPr>
      <w:r>
        <w:rPr>
          <w:szCs w:val="26"/>
        </w:rPr>
        <w:t xml:space="preserve">(Theo mức chi quy định trong Quy chế chi tiêu nội bộ hiện hành của Bệnh viện </w:t>
      </w:r>
      <w:r w:rsidR="00BD68E6">
        <w:rPr>
          <w:szCs w:val="26"/>
        </w:rPr>
        <w:br/>
      </w:r>
      <w:r>
        <w:rPr>
          <w:szCs w:val="26"/>
        </w:rPr>
        <w:t>Đại học Y Dượ</w:t>
      </w:r>
      <w:r w:rsidR="00E47748">
        <w:rPr>
          <w:szCs w:val="26"/>
        </w:rPr>
        <w:t>c TPHCM)</w:t>
      </w:r>
    </w:p>
    <w:p w:rsidR="008040D0" w:rsidRPr="00C30A33" w:rsidRDefault="008040D0" w:rsidP="008040D0">
      <w:pPr>
        <w:tabs>
          <w:tab w:val="left" w:leader="dot" w:pos="9100"/>
        </w:tabs>
        <w:spacing w:before="120" w:after="0" w:line="264" w:lineRule="auto"/>
        <w:ind w:right="48" w:firstLine="447"/>
        <w:jc w:val="both"/>
        <w:rPr>
          <w:szCs w:val="26"/>
        </w:rPr>
      </w:pPr>
      <w:r w:rsidRPr="00C30A33">
        <w:rPr>
          <w:szCs w:val="26"/>
        </w:rPr>
        <w:t xml:space="preserve">Tài liệu đính kèm: </w:t>
      </w:r>
      <w:r w:rsidRPr="00974CAE">
        <w:rPr>
          <w:szCs w:val="26"/>
        </w:rPr>
        <w:t xml:space="preserve">Toàn văn </w:t>
      </w:r>
      <w:r>
        <w:rPr>
          <w:szCs w:val="26"/>
        </w:rPr>
        <w:t>báo cáo;</w:t>
      </w:r>
      <w:r w:rsidRPr="00974CAE">
        <w:rPr>
          <w:szCs w:val="26"/>
        </w:rPr>
        <w:t xml:space="preserve"> </w:t>
      </w:r>
      <w:r>
        <w:rPr>
          <w:szCs w:val="26"/>
        </w:rPr>
        <w:t>T</w:t>
      </w:r>
      <w:r w:rsidRPr="00974CAE">
        <w:rPr>
          <w:szCs w:val="26"/>
        </w:rPr>
        <w:t>hư mời của hội nghị</w:t>
      </w:r>
      <w:r>
        <w:rPr>
          <w:szCs w:val="26"/>
        </w:rPr>
        <w:t>;</w:t>
      </w:r>
      <w:r w:rsidRPr="00974CAE">
        <w:rPr>
          <w:szCs w:val="26"/>
        </w:rPr>
        <w:t xml:space="preserve"> </w:t>
      </w:r>
      <w:r>
        <w:rPr>
          <w:szCs w:val="26"/>
        </w:rPr>
        <w:t>G</w:t>
      </w:r>
      <w:r w:rsidRPr="00974CAE">
        <w:rPr>
          <w:szCs w:val="26"/>
        </w:rPr>
        <w:t>iấy chứng nhận tham gia báo cáo</w:t>
      </w:r>
      <w:r>
        <w:rPr>
          <w:szCs w:val="26"/>
        </w:rPr>
        <w:t xml:space="preserve"> hội nghị</w:t>
      </w:r>
    </w:p>
    <w:p w:rsidR="008040D0" w:rsidRPr="00C30A33" w:rsidRDefault="008040D0" w:rsidP="008040D0">
      <w:pPr>
        <w:tabs>
          <w:tab w:val="left" w:leader="dot" w:pos="9100"/>
        </w:tabs>
        <w:spacing w:before="120" w:after="0" w:line="264" w:lineRule="auto"/>
        <w:ind w:right="48" w:firstLine="447"/>
        <w:jc w:val="both"/>
        <w:rPr>
          <w:szCs w:val="26"/>
          <w:lang w:val="fr-FR"/>
        </w:rPr>
      </w:pPr>
      <w:r w:rsidRPr="00C30A33">
        <w:rPr>
          <w:szCs w:val="26"/>
          <w:lang w:val="fr-FR"/>
        </w:rPr>
        <w:t>Trân trọng./.</w:t>
      </w:r>
    </w:p>
    <w:p w:rsidR="008040D0" w:rsidRDefault="008040D0" w:rsidP="008040D0">
      <w:pPr>
        <w:tabs>
          <w:tab w:val="center" w:pos="7335"/>
        </w:tabs>
        <w:spacing w:after="0" w:line="240" w:lineRule="auto"/>
        <w:rPr>
          <w:i/>
          <w:szCs w:val="26"/>
        </w:rPr>
      </w:pPr>
      <w:r>
        <w:rPr>
          <w:b/>
          <w:szCs w:val="26"/>
        </w:rPr>
        <w:tab/>
      </w:r>
      <w:r>
        <w:rPr>
          <w:i/>
          <w:szCs w:val="26"/>
        </w:rPr>
        <w:t>Thành phố Hồ Chí Minh, ngày… tháng … năm……</w:t>
      </w:r>
    </w:p>
    <w:p w:rsidR="008040D0" w:rsidRDefault="008040D0" w:rsidP="008040D0">
      <w:pPr>
        <w:tabs>
          <w:tab w:val="center" w:pos="7335"/>
        </w:tabs>
        <w:spacing w:before="60" w:after="0" w:line="240" w:lineRule="auto"/>
        <w:ind w:firstLine="4570"/>
        <w:jc w:val="center"/>
        <w:rPr>
          <w:b/>
          <w:szCs w:val="26"/>
        </w:rPr>
      </w:pPr>
      <w:r>
        <w:rPr>
          <w:b/>
          <w:szCs w:val="26"/>
        </w:rPr>
        <w:t>NGƯỜI ĐỀ NGHỊ</w:t>
      </w:r>
    </w:p>
    <w:p w:rsidR="008040D0" w:rsidRDefault="008040D0" w:rsidP="008040D0">
      <w:pPr>
        <w:tabs>
          <w:tab w:val="center" w:pos="7335"/>
        </w:tabs>
        <w:spacing w:after="0" w:line="240" w:lineRule="auto"/>
        <w:ind w:firstLine="4572"/>
        <w:jc w:val="center"/>
        <w:rPr>
          <w:b/>
          <w:szCs w:val="26"/>
        </w:rPr>
      </w:pPr>
    </w:p>
    <w:p w:rsidR="008040D0" w:rsidRDefault="008040D0" w:rsidP="008040D0">
      <w:pPr>
        <w:tabs>
          <w:tab w:val="center" w:pos="7335"/>
        </w:tabs>
        <w:spacing w:after="0" w:line="240" w:lineRule="auto"/>
        <w:ind w:firstLine="4572"/>
        <w:jc w:val="center"/>
        <w:rPr>
          <w:b/>
          <w:szCs w:val="26"/>
        </w:rPr>
      </w:pPr>
    </w:p>
    <w:p w:rsidR="001D11FA" w:rsidRDefault="001D11FA" w:rsidP="008040D0">
      <w:pPr>
        <w:tabs>
          <w:tab w:val="center" w:pos="7335"/>
        </w:tabs>
        <w:spacing w:after="0" w:line="240" w:lineRule="auto"/>
        <w:ind w:firstLine="4572"/>
        <w:jc w:val="center"/>
        <w:rPr>
          <w:b/>
          <w:szCs w:val="26"/>
        </w:rPr>
      </w:pPr>
    </w:p>
    <w:p w:rsidR="008040D0" w:rsidRDefault="008040D0" w:rsidP="008040D0">
      <w:pPr>
        <w:tabs>
          <w:tab w:val="center" w:pos="7335"/>
        </w:tabs>
        <w:spacing w:after="0" w:line="240" w:lineRule="auto"/>
        <w:ind w:firstLine="4572"/>
        <w:jc w:val="center"/>
        <w:rPr>
          <w:b/>
          <w:szCs w:val="26"/>
        </w:rPr>
      </w:pPr>
    </w:p>
    <w:p w:rsidR="008040D0" w:rsidRPr="00194545" w:rsidRDefault="008040D0" w:rsidP="008040D0">
      <w:pPr>
        <w:tabs>
          <w:tab w:val="center" w:pos="7335"/>
        </w:tabs>
        <w:spacing w:before="60" w:after="0" w:line="240" w:lineRule="auto"/>
        <w:ind w:firstLine="4570"/>
        <w:jc w:val="center"/>
        <w:rPr>
          <w:b/>
          <w:sz w:val="36"/>
          <w:szCs w:val="28"/>
        </w:rPr>
      </w:pPr>
      <w:r>
        <w:rPr>
          <w:b/>
          <w:szCs w:val="26"/>
        </w:rPr>
        <w:t>Họ và tên</w:t>
      </w:r>
    </w:p>
    <w:p w:rsidR="001A5A41" w:rsidRDefault="001A5A41" w:rsidP="00E00897">
      <w:pPr>
        <w:spacing w:before="240"/>
        <w:rPr>
          <w:b/>
          <w:szCs w:val="26"/>
        </w:rPr>
        <w:sectPr w:rsidR="001A5A41" w:rsidSect="00E62485">
          <w:headerReference w:type="default" r:id="rId8"/>
          <w:footerReference w:type="first" r:id="rId9"/>
          <w:endnotePr>
            <w:numFmt w:val="decimal"/>
          </w:endnotePr>
          <w:type w:val="continuous"/>
          <w:pgSz w:w="11909" w:h="16834" w:code="9"/>
          <w:pgMar w:top="1134" w:right="1134" w:bottom="1134" w:left="1588" w:header="567" w:footer="510" w:gutter="0"/>
          <w:cols w:space="720"/>
          <w:noEndnote/>
          <w:titlePg/>
          <w:docGrid w:linePitch="381"/>
        </w:sectPr>
      </w:pPr>
    </w:p>
    <w:p w:rsidR="00847FC6" w:rsidRDefault="00847FC6" w:rsidP="00E00897">
      <w:pPr>
        <w:spacing w:before="240"/>
        <w:rPr>
          <w:b/>
          <w:szCs w:val="26"/>
        </w:rPr>
        <w:sectPr w:rsidR="00847FC6" w:rsidSect="001A5A41">
          <w:headerReference w:type="first" r:id="rId10"/>
          <w:endnotePr>
            <w:numFmt w:val="decimal"/>
          </w:endnotePr>
          <w:type w:val="continuous"/>
          <w:pgSz w:w="11909" w:h="16834" w:code="9"/>
          <w:pgMar w:top="1134" w:right="1134" w:bottom="1134" w:left="1701" w:header="567" w:footer="510" w:gutter="0"/>
          <w:cols w:space="720"/>
          <w:noEndnote/>
          <w:docGrid w:linePitch="381"/>
        </w:sectPr>
      </w:pPr>
    </w:p>
    <w:p w:rsidR="00130B1B" w:rsidRDefault="00130B1B" w:rsidP="00E00897">
      <w:pPr>
        <w:spacing w:before="240"/>
        <w:rPr>
          <w:b/>
          <w:szCs w:val="26"/>
        </w:rPr>
      </w:pPr>
      <w:r w:rsidRPr="005B4EA0">
        <w:rPr>
          <w:b/>
          <w:szCs w:val="26"/>
        </w:rPr>
        <w:lastRenderedPageBreak/>
        <w:t>PHẦ</w:t>
      </w:r>
      <w:r>
        <w:rPr>
          <w:b/>
          <w:szCs w:val="26"/>
        </w:rPr>
        <w:t>N II:</w:t>
      </w:r>
      <w:r w:rsidRPr="005B4EA0">
        <w:rPr>
          <w:b/>
          <w:szCs w:val="26"/>
        </w:rPr>
        <w:t xml:space="preserve"> </w:t>
      </w:r>
      <w:r>
        <w:rPr>
          <w:b/>
          <w:szCs w:val="26"/>
        </w:rPr>
        <w:t>Ý KIẾN</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1"/>
        <w:gridCol w:w="3118"/>
      </w:tblGrid>
      <w:tr w:rsidR="00E00897" w:rsidRPr="005B4EA0" w:rsidTr="00E62485">
        <w:trPr>
          <w:trHeight w:val="1968"/>
        </w:trPr>
        <w:tc>
          <w:tcPr>
            <w:tcW w:w="6091" w:type="dxa"/>
            <w:tcBorders>
              <w:top w:val="single" w:sz="4" w:space="0" w:color="auto"/>
              <w:bottom w:val="single" w:sz="4" w:space="0" w:color="auto"/>
            </w:tcBorders>
            <w:shd w:val="clear" w:color="auto" w:fill="auto"/>
          </w:tcPr>
          <w:p w:rsidR="00E00897" w:rsidRPr="00570250" w:rsidRDefault="00E00897" w:rsidP="00E00897">
            <w:pPr>
              <w:spacing w:before="120" w:after="0" w:line="240" w:lineRule="auto"/>
              <w:rPr>
                <w:b/>
                <w:szCs w:val="26"/>
                <w:vertAlign w:val="superscript"/>
              </w:rPr>
            </w:pPr>
            <w:r w:rsidRPr="005B4EA0">
              <w:rPr>
                <w:b/>
                <w:szCs w:val="26"/>
              </w:rPr>
              <w:t>Ý kiến</w:t>
            </w:r>
            <w:r>
              <w:rPr>
                <w:b/>
                <w:szCs w:val="26"/>
              </w:rPr>
              <w:t xml:space="preserve"> của ………:</w:t>
            </w:r>
            <w:r w:rsidRPr="00BA7ECD">
              <w:rPr>
                <w:color w:val="FF0000"/>
                <w:szCs w:val="26"/>
                <w:vertAlign w:val="superscript"/>
              </w:rPr>
              <w:t>1</w:t>
            </w:r>
          </w:p>
          <w:p w:rsidR="00E00897" w:rsidRDefault="00E00897" w:rsidP="00E00897">
            <w:pPr>
              <w:spacing w:before="120" w:after="0" w:line="240" w:lineRule="auto"/>
              <w:rPr>
                <w:szCs w:val="26"/>
              </w:rPr>
            </w:pPr>
            <w:r w:rsidRPr="00AC6B58">
              <w:rPr>
                <w:szCs w:val="26"/>
              </w:rPr>
              <w:t>…………………………………………………………</w:t>
            </w:r>
          </w:p>
          <w:p w:rsidR="00E00897" w:rsidRDefault="00E00897" w:rsidP="00E00897">
            <w:pPr>
              <w:spacing w:before="120" w:after="0" w:line="240" w:lineRule="auto"/>
              <w:rPr>
                <w:szCs w:val="26"/>
              </w:rPr>
            </w:pPr>
            <w:r w:rsidRPr="00AC6B58">
              <w:rPr>
                <w:szCs w:val="26"/>
              </w:rPr>
              <w:t>…………………………………………………………</w:t>
            </w:r>
          </w:p>
          <w:p w:rsidR="00E00897" w:rsidRDefault="00E00897" w:rsidP="00E00897">
            <w:pPr>
              <w:spacing w:before="120" w:after="0" w:line="240" w:lineRule="auto"/>
              <w:rPr>
                <w:szCs w:val="26"/>
              </w:rPr>
            </w:pPr>
            <w:r w:rsidRPr="00AC6B58">
              <w:rPr>
                <w:szCs w:val="26"/>
              </w:rPr>
              <w:t>…………………………………………………………</w:t>
            </w:r>
          </w:p>
          <w:p w:rsidR="00E00897" w:rsidRDefault="00E00897" w:rsidP="00E00897">
            <w:pPr>
              <w:spacing w:before="120" w:after="0" w:line="240" w:lineRule="auto"/>
              <w:rPr>
                <w:szCs w:val="26"/>
              </w:rPr>
            </w:pPr>
            <w:r w:rsidRPr="00AC6B58">
              <w:rPr>
                <w:szCs w:val="26"/>
              </w:rPr>
              <w:t>…………………………………………………………</w:t>
            </w:r>
          </w:p>
          <w:p w:rsidR="00E00897" w:rsidRDefault="00E00897" w:rsidP="00E00897">
            <w:pPr>
              <w:spacing w:before="120" w:after="0" w:line="240" w:lineRule="auto"/>
              <w:rPr>
                <w:szCs w:val="26"/>
              </w:rPr>
            </w:pPr>
            <w:r w:rsidRPr="00AC6B58">
              <w:rPr>
                <w:szCs w:val="26"/>
              </w:rPr>
              <w:t>…………………………………………………………</w:t>
            </w:r>
          </w:p>
          <w:p w:rsidR="00E00897" w:rsidRPr="005B4EA0" w:rsidRDefault="00E00897" w:rsidP="00E00897">
            <w:pPr>
              <w:spacing w:before="120" w:after="0" w:line="240" w:lineRule="auto"/>
              <w:rPr>
                <w:szCs w:val="26"/>
              </w:rPr>
            </w:pPr>
          </w:p>
        </w:tc>
        <w:tc>
          <w:tcPr>
            <w:tcW w:w="3118" w:type="dxa"/>
            <w:tcBorders>
              <w:top w:val="single" w:sz="4" w:space="0" w:color="auto"/>
              <w:bottom w:val="single" w:sz="4" w:space="0" w:color="auto"/>
            </w:tcBorders>
            <w:shd w:val="clear" w:color="auto" w:fill="auto"/>
          </w:tcPr>
          <w:p w:rsidR="00E00897" w:rsidRPr="005B4EA0" w:rsidRDefault="00E00897" w:rsidP="00E00897">
            <w:pPr>
              <w:spacing w:before="120" w:after="0" w:line="240" w:lineRule="auto"/>
              <w:jc w:val="center"/>
              <w:rPr>
                <w:i/>
                <w:szCs w:val="26"/>
              </w:rPr>
            </w:pPr>
            <w:r w:rsidRPr="005B4EA0">
              <w:rPr>
                <w:i/>
                <w:szCs w:val="26"/>
              </w:rPr>
              <w:t>Ngày … tháng … năm …</w:t>
            </w:r>
          </w:p>
          <w:p w:rsidR="00E00897" w:rsidRPr="00C97A70" w:rsidRDefault="00E00897" w:rsidP="00E00897">
            <w:pPr>
              <w:spacing w:after="0" w:line="240" w:lineRule="auto"/>
              <w:jc w:val="center"/>
              <w:rPr>
                <w:b/>
                <w:szCs w:val="26"/>
                <w:vertAlign w:val="superscript"/>
              </w:rPr>
            </w:pPr>
            <w:r>
              <w:rPr>
                <w:b/>
                <w:szCs w:val="26"/>
              </w:rPr>
              <w:t>CHỨC VỤ NGƯỜI KÝ</w:t>
            </w:r>
            <w:r w:rsidR="00C97A70" w:rsidRPr="00BA7ECD">
              <w:rPr>
                <w:color w:val="FF0000"/>
                <w:szCs w:val="26"/>
                <w:vertAlign w:val="superscript"/>
              </w:rPr>
              <w:t>2</w:t>
            </w:r>
          </w:p>
          <w:p w:rsidR="00E00897" w:rsidRPr="005B4EA0" w:rsidRDefault="00E00897" w:rsidP="00E00897">
            <w:pPr>
              <w:spacing w:after="120" w:line="240" w:lineRule="auto"/>
              <w:jc w:val="center"/>
              <w:rPr>
                <w:szCs w:val="26"/>
              </w:rPr>
            </w:pPr>
          </w:p>
          <w:p w:rsidR="00E00897" w:rsidRPr="005B4EA0" w:rsidRDefault="00E00897" w:rsidP="00E00897">
            <w:pPr>
              <w:spacing w:after="120" w:line="240" w:lineRule="auto"/>
              <w:jc w:val="center"/>
              <w:rPr>
                <w:szCs w:val="26"/>
              </w:rPr>
            </w:pPr>
          </w:p>
        </w:tc>
      </w:tr>
      <w:tr w:rsidR="00130B1B" w:rsidRPr="005B4EA0" w:rsidTr="00E62485">
        <w:trPr>
          <w:trHeight w:val="1968"/>
        </w:trPr>
        <w:tc>
          <w:tcPr>
            <w:tcW w:w="6091" w:type="dxa"/>
            <w:tcBorders>
              <w:top w:val="single" w:sz="4" w:space="0" w:color="auto"/>
              <w:bottom w:val="single" w:sz="4" w:space="0" w:color="auto"/>
            </w:tcBorders>
            <w:shd w:val="clear" w:color="auto" w:fill="auto"/>
          </w:tcPr>
          <w:p w:rsidR="00130B1B" w:rsidRPr="00065799" w:rsidRDefault="00130B1B" w:rsidP="000353A0">
            <w:pPr>
              <w:spacing w:before="120" w:after="0" w:line="240" w:lineRule="auto"/>
              <w:rPr>
                <w:b/>
                <w:szCs w:val="26"/>
                <w:vertAlign w:val="superscript"/>
              </w:rPr>
            </w:pPr>
            <w:r w:rsidRPr="005B4EA0">
              <w:rPr>
                <w:b/>
                <w:szCs w:val="26"/>
              </w:rPr>
              <w:t>Ý kiến</w:t>
            </w:r>
            <w:r>
              <w:rPr>
                <w:b/>
                <w:szCs w:val="26"/>
              </w:rPr>
              <w:t xml:space="preserve"> của Phòng Khoa học và Đào tạo:</w:t>
            </w:r>
          </w:p>
          <w:p w:rsidR="00130B1B" w:rsidRDefault="00130B1B" w:rsidP="000353A0">
            <w:pPr>
              <w:spacing w:before="120" w:after="0" w:line="240" w:lineRule="auto"/>
              <w:rPr>
                <w:szCs w:val="26"/>
              </w:rPr>
            </w:pPr>
            <w:r w:rsidRPr="00AC6B58">
              <w:rPr>
                <w:szCs w:val="26"/>
              </w:rPr>
              <w:t>…………………………………………………………</w:t>
            </w:r>
          </w:p>
          <w:p w:rsidR="00130B1B" w:rsidRDefault="00130B1B" w:rsidP="000353A0">
            <w:pPr>
              <w:spacing w:before="120" w:after="0" w:line="240" w:lineRule="auto"/>
              <w:rPr>
                <w:szCs w:val="26"/>
              </w:rPr>
            </w:pPr>
            <w:r w:rsidRPr="00AC6B58">
              <w:rPr>
                <w:szCs w:val="26"/>
              </w:rPr>
              <w:t>…………………………………………………………</w:t>
            </w:r>
          </w:p>
          <w:p w:rsidR="00130B1B" w:rsidRDefault="00130B1B" w:rsidP="000353A0">
            <w:pPr>
              <w:spacing w:before="120" w:after="0" w:line="240" w:lineRule="auto"/>
              <w:rPr>
                <w:szCs w:val="26"/>
              </w:rPr>
            </w:pPr>
            <w:r w:rsidRPr="00AC6B58">
              <w:rPr>
                <w:szCs w:val="26"/>
              </w:rPr>
              <w:t>…………………………………………………………</w:t>
            </w:r>
          </w:p>
          <w:p w:rsidR="00130B1B" w:rsidRDefault="00130B1B" w:rsidP="000353A0">
            <w:pPr>
              <w:spacing w:before="120" w:after="0" w:line="240" w:lineRule="auto"/>
              <w:rPr>
                <w:szCs w:val="26"/>
              </w:rPr>
            </w:pPr>
            <w:r w:rsidRPr="00AC6B58">
              <w:rPr>
                <w:szCs w:val="26"/>
              </w:rPr>
              <w:t>…………………………………………………………</w:t>
            </w:r>
          </w:p>
          <w:p w:rsidR="00130B1B" w:rsidRDefault="00130B1B" w:rsidP="000353A0">
            <w:pPr>
              <w:spacing w:before="120" w:after="0" w:line="240" w:lineRule="auto"/>
              <w:rPr>
                <w:szCs w:val="26"/>
              </w:rPr>
            </w:pPr>
            <w:r w:rsidRPr="00AC6B58">
              <w:rPr>
                <w:szCs w:val="26"/>
              </w:rPr>
              <w:t>…………………………………………………………</w:t>
            </w:r>
          </w:p>
          <w:p w:rsidR="00130B1B" w:rsidRPr="00AC6B58" w:rsidRDefault="00130B1B" w:rsidP="000353A0">
            <w:pPr>
              <w:spacing w:before="120" w:after="0" w:line="240" w:lineRule="auto"/>
              <w:rPr>
                <w:szCs w:val="26"/>
              </w:rPr>
            </w:pPr>
          </w:p>
        </w:tc>
        <w:tc>
          <w:tcPr>
            <w:tcW w:w="3118" w:type="dxa"/>
            <w:tcBorders>
              <w:top w:val="single" w:sz="4" w:space="0" w:color="auto"/>
              <w:bottom w:val="single" w:sz="4" w:space="0" w:color="auto"/>
            </w:tcBorders>
            <w:shd w:val="clear" w:color="auto" w:fill="auto"/>
          </w:tcPr>
          <w:p w:rsidR="00130B1B" w:rsidRPr="005B4EA0" w:rsidRDefault="00130B1B" w:rsidP="000353A0">
            <w:pPr>
              <w:spacing w:before="120" w:after="0" w:line="240" w:lineRule="auto"/>
              <w:jc w:val="center"/>
              <w:rPr>
                <w:i/>
                <w:szCs w:val="26"/>
              </w:rPr>
            </w:pPr>
            <w:r w:rsidRPr="005B4EA0">
              <w:rPr>
                <w:i/>
                <w:szCs w:val="26"/>
              </w:rPr>
              <w:t>Ngày … tháng … năm …</w:t>
            </w:r>
          </w:p>
          <w:p w:rsidR="00130B1B" w:rsidRPr="00065799" w:rsidRDefault="00130B1B" w:rsidP="00A75299">
            <w:pPr>
              <w:spacing w:after="0" w:line="240" w:lineRule="auto"/>
              <w:jc w:val="center"/>
              <w:rPr>
                <w:b/>
                <w:szCs w:val="26"/>
              </w:rPr>
            </w:pPr>
            <w:r>
              <w:rPr>
                <w:b/>
                <w:szCs w:val="26"/>
              </w:rPr>
              <w:t>TRƯỞNG PHÒNG</w:t>
            </w:r>
          </w:p>
          <w:p w:rsidR="00130B1B" w:rsidRPr="00065799" w:rsidRDefault="00130B1B" w:rsidP="000353A0">
            <w:pPr>
              <w:spacing w:before="120" w:after="0" w:line="240" w:lineRule="auto"/>
              <w:jc w:val="center"/>
              <w:rPr>
                <w:i/>
                <w:szCs w:val="26"/>
              </w:rPr>
            </w:pPr>
          </w:p>
          <w:p w:rsidR="00130B1B" w:rsidRDefault="00130B1B" w:rsidP="000353A0">
            <w:pPr>
              <w:spacing w:before="120" w:after="0" w:line="240" w:lineRule="auto"/>
              <w:jc w:val="center"/>
              <w:rPr>
                <w:i/>
                <w:szCs w:val="26"/>
              </w:rPr>
            </w:pPr>
          </w:p>
          <w:p w:rsidR="00130B1B" w:rsidRDefault="00130B1B" w:rsidP="000353A0">
            <w:pPr>
              <w:spacing w:before="120" w:after="0" w:line="240" w:lineRule="auto"/>
              <w:jc w:val="center"/>
              <w:rPr>
                <w:i/>
                <w:szCs w:val="26"/>
              </w:rPr>
            </w:pPr>
          </w:p>
          <w:p w:rsidR="00130B1B" w:rsidRDefault="00130B1B" w:rsidP="000353A0">
            <w:pPr>
              <w:spacing w:before="120" w:after="0" w:line="240" w:lineRule="auto"/>
              <w:jc w:val="center"/>
              <w:rPr>
                <w:i/>
                <w:szCs w:val="26"/>
              </w:rPr>
            </w:pPr>
          </w:p>
          <w:p w:rsidR="009F72C2" w:rsidRDefault="009F72C2" w:rsidP="000353A0">
            <w:pPr>
              <w:spacing w:before="120" w:after="0" w:line="240" w:lineRule="auto"/>
              <w:jc w:val="center"/>
              <w:rPr>
                <w:i/>
                <w:szCs w:val="26"/>
              </w:rPr>
            </w:pPr>
          </w:p>
          <w:p w:rsidR="009F72C2" w:rsidRPr="00065799" w:rsidRDefault="009F72C2" w:rsidP="000353A0">
            <w:pPr>
              <w:spacing w:before="120" w:after="0" w:line="240" w:lineRule="auto"/>
              <w:jc w:val="center"/>
              <w:rPr>
                <w:i/>
                <w:szCs w:val="26"/>
              </w:rPr>
            </w:pPr>
          </w:p>
        </w:tc>
      </w:tr>
    </w:tbl>
    <w:p w:rsidR="00E00897" w:rsidRPr="008719CD" w:rsidRDefault="00E00897" w:rsidP="00E00897">
      <w:pPr>
        <w:pStyle w:val="ListParagraph"/>
        <w:tabs>
          <w:tab w:val="left" w:pos="284"/>
        </w:tabs>
        <w:spacing w:before="120" w:after="120" w:line="240" w:lineRule="auto"/>
        <w:ind w:left="0"/>
        <w:rPr>
          <w:b/>
          <w:i/>
          <w:sz w:val="24"/>
          <w:szCs w:val="24"/>
        </w:rPr>
      </w:pPr>
      <w:r w:rsidRPr="008719CD">
        <w:rPr>
          <w:b/>
          <w:i/>
          <w:sz w:val="24"/>
          <w:szCs w:val="24"/>
        </w:rPr>
        <w:t>Ghi chú:</w:t>
      </w:r>
    </w:p>
    <w:p w:rsidR="00E00897" w:rsidRDefault="00E00897" w:rsidP="00E00897">
      <w:pPr>
        <w:pStyle w:val="ListParagraph"/>
        <w:numPr>
          <w:ilvl w:val="0"/>
          <w:numId w:val="3"/>
        </w:numPr>
        <w:tabs>
          <w:tab w:val="left" w:pos="284"/>
        </w:tabs>
        <w:spacing w:before="120" w:after="120" w:line="240" w:lineRule="auto"/>
        <w:ind w:left="540"/>
        <w:rPr>
          <w:sz w:val="24"/>
          <w:szCs w:val="24"/>
        </w:rPr>
      </w:pPr>
      <w:r w:rsidRPr="008719CD">
        <w:rPr>
          <w:sz w:val="24"/>
          <w:szCs w:val="24"/>
        </w:rPr>
        <w:t>Đơn vị viên chứ</w:t>
      </w:r>
      <w:r>
        <w:rPr>
          <w:sz w:val="24"/>
          <w:szCs w:val="24"/>
        </w:rPr>
        <w:t>c đang công tác.</w:t>
      </w:r>
    </w:p>
    <w:p w:rsidR="00C97A70" w:rsidRDefault="00C97A70" w:rsidP="00E00897">
      <w:pPr>
        <w:pStyle w:val="ListParagraph"/>
        <w:numPr>
          <w:ilvl w:val="0"/>
          <w:numId w:val="3"/>
        </w:numPr>
        <w:tabs>
          <w:tab w:val="left" w:pos="284"/>
        </w:tabs>
        <w:spacing w:before="120" w:after="120" w:line="240" w:lineRule="auto"/>
        <w:ind w:left="540"/>
        <w:rPr>
          <w:sz w:val="24"/>
          <w:szCs w:val="24"/>
        </w:rPr>
      </w:pPr>
      <w:r>
        <w:rPr>
          <w:sz w:val="24"/>
          <w:szCs w:val="24"/>
        </w:rPr>
        <w:t xml:space="preserve">Ghi chức vụ của lãnh đạo </w:t>
      </w:r>
      <w:r w:rsidRPr="008719CD">
        <w:rPr>
          <w:sz w:val="24"/>
          <w:szCs w:val="24"/>
        </w:rPr>
        <w:t>Đơn vị viên chứ</w:t>
      </w:r>
      <w:r>
        <w:rPr>
          <w:sz w:val="24"/>
          <w:szCs w:val="24"/>
        </w:rPr>
        <w:t>c đang công tác.</w:t>
      </w:r>
    </w:p>
    <w:p w:rsidR="00ED47DF" w:rsidRDefault="00ED47DF">
      <w:pPr>
        <w:rPr>
          <w:b/>
          <w:i/>
          <w:sz w:val="24"/>
          <w:szCs w:val="24"/>
        </w:rPr>
        <w:sectPr w:rsidR="00ED47DF" w:rsidSect="00BD68E6">
          <w:endnotePr>
            <w:numFmt w:val="decimal"/>
          </w:endnotePr>
          <w:type w:val="continuous"/>
          <w:pgSz w:w="11909" w:h="16834" w:code="9"/>
          <w:pgMar w:top="1276" w:right="1134" w:bottom="1134" w:left="1701" w:header="567" w:footer="510" w:gutter="0"/>
          <w:cols w:space="720"/>
          <w:noEndnote/>
          <w:docGrid w:linePitch="381"/>
        </w:sectPr>
      </w:pPr>
    </w:p>
    <w:p w:rsidR="00ED47DF" w:rsidRPr="005536A5" w:rsidRDefault="00A518B7" w:rsidP="00ED47DF">
      <w:pPr>
        <w:spacing w:before="120" w:after="360" w:line="288" w:lineRule="auto"/>
        <w:jc w:val="center"/>
        <w:rPr>
          <w:b/>
          <w:color w:val="002060"/>
          <w:sz w:val="30"/>
          <w:szCs w:val="30"/>
        </w:rPr>
      </w:pPr>
      <w:r w:rsidRPr="005536A5">
        <w:rPr>
          <w:rFonts w:eastAsia="Times New Roman"/>
          <w:b/>
          <w:bCs/>
          <w:color w:val="002060"/>
          <w:sz w:val="30"/>
          <w:szCs w:val="30"/>
          <w:lang w:eastAsia="vi-VN"/>
        </w:rPr>
        <w:lastRenderedPageBreak/>
        <w:t xml:space="preserve">HỖ TRỢ KINH PHÍ </w:t>
      </w:r>
      <w:r>
        <w:rPr>
          <w:rFonts w:eastAsia="Times New Roman"/>
          <w:b/>
          <w:bCs/>
          <w:color w:val="002060"/>
          <w:sz w:val="30"/>
          <w:szCs w:val="30"/>
          <w:lang w:eastAsia="vi-VN"/>
        </w:rPr>
        <w:t>BÁO CÁO HỘI NGHỊ</w:t>
      </w:r>
    </w:p>
    <w:p w:rsidR="00ED47DF" w:rsidRPr="005536A5" w:rsidRDefault="00ED47DF" w:rsidP="00ED47DF">
      <w:pPr>
        <w:pStyle w:val="ListParagraph"/>
        <w:numPr>
          <w:ilvl w:val="0"/>
          <w:numId w:val="7"/>
        </w:numPr>
        <w:tabs>
          <w:tab w:val="left" w:pos="426"/>
          <w:tab w:val="right" w:leader="dot" w:pos="9356"/>
        </w:tabs>
        <w:spacing w:before="120" w:after="120" w:line="276" w:lineRule="auto"/>
        <w:ind w:left="426" w:hanging="426"/>
        <w:contextualSpacing w:val="0"/>
        <w:jc w:val="both"/>
        <w:rPr>
          <w:b/>
          <w:color w:val="990000"/>
          <w:szCs w:val="26"/>
        </w:rPr>
      </w:pPr>
      <w:r>
        <w:rPr>
          <w:b/>
          <w:color w:val="990000"/>
          <w:szCs w:val="26"/>
        </w:rPr>
        <w:t>ĐIỀU KIỆN XÉT HỖ TRỢ</w:t>
      </w:r>
    </w:p>
    <w:p w:rsidR="00ED47DF" w:rsidRPr="00087D70" w:rsidRDefault="00ED47DF" w:rsidP="00ED47DF">
      <w:pPr>
        <w:pStyle w:val="ListParagraph"/>
        <w:numPr>
          <w:ilvl w:val="0"/>
          <w:numId w:val="5"/>
        </w:numPr>
        <w:tabs>
          <w:tab w:val="left" w:pos="709"/>
        </w:tabs>
        <w:spacing w:before="120" w:after="120" w:line="276" w:lineRule="auto"/>
        <w:ind w:left="0" w:firstLine="426"/>
        <w:contextualSpacing w:val="0"/>
        <w:jc w:val="both"/>
        <w:rPr>
          <w:bCs/>
          <w:szCs w:val="26"/>
        </w:rPr>
      </w:pPr>
      <w:r w:rsidRPr="00087D70">
        <w:rPr>
          <w:bCs/>
          <w:szCs w:val="26"/>
        </w:rPr>
        <w:t>Công trình khoa học được đăng trên các tạp chí khoa học có bình duyệt (peer-reviewed journal) và được xếp hạng ở ít nhất một trong các hệ thống dữ liệu khoa học/thư viện: Pubmed, Scopus, ISI, Web of Science.</w:t>
      </w:r>
      <w:bookmarkStart w:id="0" w:name="_GoBack"/>
      <w:bookmarkEnd w:id="0"/>
    </w:p>
    <w:p w:rsidR="00ED47DF" w:rsidRPr="00087D70" w:rsidRDefault="00ED47DF" w:rsidP="00ED47DF">
      <w:pPr>
        <w:pStyle w:val="ListParagraph"/>
        <w:numPr>
          <w:ilvl w:val="0"/>
          <w:numId w:val="5"/>
        </w:numPr>
        <w:tabs>
          <w:tab w:val="left" w:pos="709"/>
        </w:tabs>
        <w:spacing w:before="120" w:after="120" w:line="276" w:lineRule="auto"/>
        <w:ind w:left="0" w:firstLine="426"/>
        <w:contextualSpacing w:val="0"/>
        <w:jc w:val="both"/>
        <w:rPr>
          <w:bCs/>
          <w:szCs w:val="26"/>
        </w:rPr>
      </w:pPr>
      <w:r w:rsidRPr="00087D70">
        <w:rPr>
          <w:bCs/>
          <w:szCs w:val="26"/>
        </w:rPr>
        <w:t xml:space="preserve">Đối với bài đăng trên các tạp chí mở (Open Access) thì tạp chí đó phải được công nhận bởi Open Access Scholarly Publishing Association (OASPA) và/hoặc Directory of Open Access Journals (DOAJ). </w:t>
      </w:r>
    </w:p>
    <w:p w:rsidR="00ED47DF" w:rsidRPr="00087D70" w:rsidRDefault="00ED47DF" w:rsidP="00ED47DF">
      <w:pPr>
        <w:pStyle w:val="ListParagraph"/>
        <w:numPr>
          <w:ilvl w:val="0"/>
          <w:numId w:val="5"/>
        </w:numPr>
        <w:tabs>
          <w:tab w:val="left" w:pos="709"/>
        </w:tabs>
        <w:spacing w:before="120" w:after="120" w:line="276" w:lineRule="auto"/>
        <w:ind w:left="0" w:firstLine="426"/>
        <w:contextualSpacing w:val="0"/>
        <w:jc w:val="both"/>
        <w:rPr>
          <w:bCs/>
          <w:szCs w:val="26"/>
        </w:rPr>
      </w:pPr>
      <w:r w:rsidRPr="00087D70">
        <w:rPr>
          <w:bCs/>
          <w:szCs w:val="26"/>
        </w:rPr>
        <w:t>Các tạp chí phải có chính sách tuân thủ đạo đức theo Committee on Publication Ethics (COPE).</w:t>
      </w:r>
    </w:p>
    <w:p w:rsidR="00ED47DF" w:rsidRPr="00087D70" w:rsidRDefault="00ED47DF" w:rsidP="00ED47DF">
      <w:pPr>
        <w:pStyle w:val="ListParagraph"/>
        <w:numPr>
          <w:ilvl w:val="0"/>
          <w:numId w:val="5"/>
        </w:numPr>
        <w:tabs>
          <w:tab w:val="left" w:pos="709"/>
        </w:tabs>
        <w:spacing w:before="120" w:after="120" w:line="276" w:lineRule="auto"/>
        <w:ind w:left="0" w:firstLine="426"/>
        <w:contextualSpacing w:val="0"/>
        <w:jc w:val="both"/>
        <w:rPr>
          <w:bCs/>
          <w:szCs w:val="26"/>
        </w:rPr>
      </w:pPr>
      <w:r w:rsidRPr="00087D70">
        <w:rPr>
          <w:bCs/>
          <w:szCs w:val="26"/>
        </w:rPr>
        <w:t>Cơ quan của tác giả bài báo phải ghi rõ là Bệnh viện Đại học Y Dược thành phố Hồ Chí Minh (University Medical Center Ho Chi Minh City hoặc University Medical Center HCMC) và có kèm theo địa danh Thành phố Hồ Chí Minh, Việt Nam.</w:t>
      </w:r>
    </w:p>
    <w:p w:rsidR="00ED47DF" w:rsidRPr="00087D70" w:rsidRDefault="00ED47DF" w:rsidP="00ED47DF">
      <w:pPr>
        <w:pStyle w:val="ListParagraph"/>
        <w:numPr>
          <w:ilvl w:val="0"/>
          <w:numId w:val="5"/>
        </w:numPr>
        <w:tabs>
          <w:tab w:val="left" w:pos="709"/>
        </w:tabs>
        <w:spacing w:before="120" w:after="120" w:line="276" w:lineRule="auto"/>
        <w:ind w:left="0" w:firstLine="426"/>
        <w:contextualSpacing w:val="0"/>
        <w:jc w:val="both"/>
        <w:rPr>
          <w:bCs/>
          <w:szCs w:val="26"/>
        </w:rPr>
      </w:pPr>
      <w:r w:rsidRPr="00087D70">
        <w:rPr>
          <w:bCs/>
          <w:szCs w:val="26"/>
        </w:rPr>
        <w:t>Tác giả phải sử dụng thư điện tử (email) do Bệnh viện cung cấp trong phần thông tin tác giả bài báo.</w:t>
      </w:r>
    </w:p>
    <w:p w:rsidR="00ED47DF" w:rsidRDefault="00ED47DF" w:rsidP="00ED47DF">
      <w:pPr>
        <w:pStyle w:val="ListParagraph"/>
        <w:numPr>
          <w:ilvl w:val="0"/>
          <w:numId w:val="5"/>
        </w:numPr>
        <w:tabs>
          <w:tab w:val="left" w:pos="709"/>
        </w:tabs>
        <w:spacing w:before="120" w:after="120" w:line="276" w:lineRule="auto"/>
        <w:ind w:left="0" w:firstLine="426"/>
        <w:contextualSpacing w:val="0"/>
        <w:jc w:val="both"/>
        <w:rPr>
          <w:bCs/>
          <w:szCs w:val="26"/>
        </w:rPr>
      </w:pPr>
      <w:r w:rsidRPr="00087D70">
        <w:rPr>
          <w:bCs/>
          <w:szCs w:val="26"/>
        </w:rPr>
        <w:t>Mỗi bài báo</w:t>
      </w:r>
      <w:r>
        <w:rPr>
          <w:bCs/>
          <w:szCs w:val="26"/>
        </w:rPr>
        <w:t xml:space="preserve"> khoa học, báo cáo hội nghị, xuất bản sách</w:t>
      </w:r>
      <w:r w:rsidRPr="00087D70">
        <w:rPr>
          <w:bCs/>
          <w:szCs w:val="26"/>
        </w:rPr>
        <w:t xml:space="preserve"> </w:t>
      </w:r>
      <w:r>
        <w:rPr>
          <w:bCs/>
          <w:szCs w:val="26"/>
        </w:rPr>
        <w:t>sẽ</w:t>
      </w:r>
      <w:r w:rsidRPr="00087D70">
        <w:rPr>
          <w:bCs/>
          <w:szCs w:val="26"/>
        </w:rPr>
        <w:t xml:space="preserve"> chỉ được xét hỗ trợ </w:t>
      </w:r>
      <w:r>
        <w:rPr>
          <w:bCs/>
          <w:szCs w:val="26"/>
        </w:rPr>
        <w:br/>
      </w:r>
      <w:r w:rsidRPr="00087D70">
        <w:rPr>
          <w:bCs/>
          <w:szCs w:val="26"/>
        </w:rPr>
        <w:t>kinh phí một lầ</w:t>
      </w:r>
      <w:r>
        <w:rPr>
          <w:bCs/>
          <w:szCs w:val="26"/>
        </w:rPr>
        <w:t>n.</w:t>
      </w:r>
    </w:p>
    <w:p w:rsidR="00ED47DF" w:rsidRPr="00087D70" w:rsidRDefault="00ED47DF" w:rsidP="00ED47DF">
      <w:pPr>
        <w:pStyle w:val="ListParagraph"/>
        <w:numPr>
          <w:ilvl w:val="0"/>
          <w:numId w:val="5"/>
        </w:numPr>
        <w:tabs>
          <w:tab w:val="left" w:pos="709"/>
        </w:tabs>
        <w:spacing w:before="120" w:after="120" w:line="276" w:lineRule="auto"/>
        <w:ind w:left="0" w:firstLine="426"/>
        <w:contextualSpacing w:val="0"/>
        <w:jc w:val="both"/>
        <w:rPr>
          <w:bCs/>
          <w:szCs w:val="26"/>
        </w:rPr>
      </w:pPr>
      <w:r>
        <w:rPr>
          <w:bCs/>
          <w:szCs w:val="26"/>
        </w:rPr>
        <w:t>Thời hạn xét hỗ trợ kinh phí: Trong vòng một (01) năm kể từ khi bài báo được xuất bản trực tuyến (có mã số DOI).</w:t>
      </w:r>
    </w:p>
    <w:p w:rsidR="00ED47DF" w:rsidRPr="005536A5" w:rsidRDefault="00ED47DF" w:rsidP="00ED47DF">
      <w:pPr>
        <w:pStyle w:val="ListParagraph"/>
        <w:numPr>
          <w:ilvl w:val="0"/>
          <w:numId w:val="7"/>
        </w:numPr>
        <w:tabs>
          <w:tab w:val="left" w:pos="426"/>
          <w:tab w:val="right" w:leader="dot" w:pos="9356"/>
        </w:tabs>
        <w:spacing w:before="240" w:after="120" w:line="276" w:lineRule="auto"/>
        <w:ind w:left="425" w:hanging="425"/>
        <w:contextualSpacing w:val="0"/>
        <w:jc w:val="both"/>
        <w:rPr>
          <w:b/>
          <w:color w:val="990000"/>
          <w:szCs w:val="26"/>
        </w:rPr>
      </w:pPr>
      <w:r>
        <w:rPr>
          <w:b/>
          <w:color w:val="990000"/>
          <w:szCs w:val="26"/>
        </w:rPr>
        <w:t>CÁC MỨC HỖ TRỢ KINH PHÍ BÁO CÁO KHOA HỌC TẠI HỘI NGHỊ QUỐC TẾ</w:t>
      </w:r>
    </w:p>
    <w:p w:rsidR="00ED47DF" w:rsidRPr="00150A0B" w:rsidRDefault="00ED47DF" w:rsidP="00ED47DF">
      <w:pPr>
        <w:pStyle w:val="ListParagraph"/>
        <w:numPr>
          <w:ilvl w:val="1"/>
          <w:numId w:val="8"/>
        </w:numPr>
        <w:tabs>
          <w:tab w:val="left" w:pos="426"/>
        </w:tabs>
        <w:spacing w:before="120" w:after="120" w:line="276" w:lineRule="auto"/>
        <w:ind w:left="426" w:hanging="426"/>
        <w:contextualSpacing w:val="0"/>
        <w:jc w:val="both"/>
      </w:pPr>
      <w:r w:rsidRPr="00150A0B">
        <w:t>2.000.000 VND/bài, đối với các báo cáo khoa học tại hội nghị khoa học quốc tế khu vực Đông Nam Á.</w:t>
      </w:r>
    </w:p>
    <w:p w:rsidR="00ED47DF" w:rsidRPr="00150A0B" w:rsidRDefault="00ED47DF" w:rsidP="00ED47DF">
      <w:pPr>
        <w:pStyle w:val="ListParagraph"/>
        <w:numPr>
          <w:ilvl w:val="1"/>
          <w:numId w:val="8"/>
        </w:numPr>
        <w:tabs>
          <w:tab w:val="left" w:pos="426"/>
        </w:tabs>
        <w:spacing w:before="120" w:after="120" w:line="276" w:lineRule="auto"/>
        <w:ind w:left="426" w:hanging="426"/>
        <w:contextualSpacing w:val="0"/>
        <w:jc w:val="both"/>
      </w:pPr>
      <w:r w:rsidRPr="00150A0B">
        <w:t>3.000.000 VND/bài, đối với các báo cáo khoa học tại hội nghị khoa học quốc tế khu vực Châu Á-Thái Bình Dương và các khu vực khác.</w:t>
      </w:r>
    </w:p>
    <w:p w:rsidR="00ED47DF" w:rsidRPr="00150A0B" w:rsidRDefault="00ED47DF" w:rsidP="00ED47DF">
      <w:pPr>
        <w:pStyle w:val="ListParagraph"/>
        <w:numPr>
          <w:ilvl w:val="1"/>
          <w:numId w:val="8"/>
        </w:numPr>
        <w:tabs>
          <w:tab w:val="left" w:pos="426"/>
        </w:tabs>
        <w:spacing w:before="120" w:after="120" w:line="276" w:lineRule="auto"/>
        <w:ind w:left="426" w:hanging="426"/>
        <w:contextualSpacing w:val="0"/>
        <w:jc w:val="both"/>
      </w:pPr>
      <w:r w:rsidRPr="00150A0B">
        <w:t>4.000.000 VND/bài, đối với các báo cáo khoa học tại hội nghị khoa học quốc tế Châu Âu, Bắc Mỹ và Thế giới.</w:t>
      </w:r>
    </w:p>
    <w:p w:rsidR="00ED47DF" w:rsidRPr="00150A0B" w:rsidRDefault="00ED47DF" w:rsidP="00ED47DF">
      <w:pPr>
        <w:pStyle w:val="ListParagraph"/>
        <w:numPr>
          <w:ilvl w:val="1"/>
          <w:numId w:val="8"/>
        </w:numPr>
        <w:tabs>
          <w:tab w:val="left" w:pos="426"/>
        </w:tabs>
        <w:spacing w:before="120" w:after="120" w:line="276" w:lineRule="auto"/>
        <w:ind w:left="426" w:hanging="426"/>
        <w:contextualSpacing w:val="0"/>
        <w:jc w:val="both"/>
      </w:pPr>
      <w:r w:rsidRPr="00150A0B">
        <w:t xml:space="preserve">Đối với những bài báo cáo tại phiên toàn thể (plenary session) của các hội nghị quốc tế tương ứng sẽ được hỗ trợ thêm 1.000.000 VND/bài so với mức </w:t>
      </w:r>
      <w:r>
        <w:t>chi</w:t>
      </w:r>
      <w:r w:rsidRPr="00150A0B">
        <w:t xml:space="preserve"> trên.</w:t>
      </w:r>
    </w:p>
    <w:sectPr w:rsidR="00ED47DF" w:rsidRPr="00150A0B" w:rsidSect="00ED47DF">
      <w:headerReference w:type="default" r:id="rId11"/>
      <w:footerReference w:type="default" r:id="rId12"/>
      <w:endnotePr>
        <w:numFmt w:val="decimal"/>
      </w:endnotePr>
      <w:pgSz w:w="11909" w:h="16834" w:code="9"/>
      <w:pgMar w:top="1276" w:right="1134" w:bottom="1134" w:left="1701" w:header="567" w:footer="510" w:gutter="0"/>
      <w:cols w:space="720"/>
      <w:noEndnote/>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76B" w:rsidRDefault="00D8776B" w:rsidP="000D2697">
      <w:pPr>
        <w:spacing w:after="0" w:line="240" w:lineRule="auto"/>
      </w:pPr>
      <w:r>
        <w:separator/>
      </w:r>
    </w:p>
  </w:endnote>
  <w:endnote w:type="continuationSeparator" w:id="0">
    <w:p w:rsidR="00D8776B" w:rsidRDefault="00D8776B" w:rsidP="000D26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panose1 w:val="00000000000000000000"/>
    <w:charset w:val="00"/>
    <w:family w:val="auto"/>
    <w:pitch w:val="variable"/>
    <w:sig w:usb0="00000007" w:usb1="00000000" w:usb2="00000000" w:usb3="00000000" w:csb0="00000013"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24881"/>
      <w:lock w:val="sdtContentLocked"/>
      <w:placeholder>
        <w:docPart w:val="DefaultPlaceholder_-1854013440"/>
      </w:placeholder>
    </w:sdtPr>
    <w:sdtEndPr>
      <w:rPr>
        <w:sz w:val="16"/>
        <w:szCs w:val="16"/>
      </w:rPr>
    </w:sdtEndPr>
    <w:sdtContent>
      <w:p w:rsidR="00D619A8" w:rsidRDefault="00D619A8" w:rsidP="00A767EA">
        <w:pPr>
          <w:pStyle w:val="Footer"/>
          <w:tabs>
            <w:tab w:val="clear" w:pos="4680"/>
            <w:tab w:val="clear" w:pos="9360"/>
            <w:tab w:val="left" w:pos="1590"/>
          </w:tabs>
        </w:pPr>
        <w:r>
          <w:t xml:space="preserve"> </w:t>
        </w:r>
        <w:r w:rsidR="00810D5E" w:rsidRPr="004A3DF7">
          <w:rPr>
            <w:noProof/>
            <w:sz w:val="16"/>
            <w:szCs w:val="16"/>
          </w:rPr>
          <w:drawing>
            <wp:inline distT="0" distB="0" distL="0" distR="0" wp14:anchorId="127F8F9F" wp14:editId="42B59237">
              <wp:extent cx="360000" cy="360000"/>
              <wp:effectExtent l="0" t="0" r="2540" b="2540"/>
              <wp:docPr id="3" name="Picture 3" descr="C:\Users\tngthanh\Downloads\don de ngh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ngthanh\Downloads\don de ngh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000" cy="360000"/>
                      </a:xfrm>
                      <a:prstGeom prst="rect">
                        <a:avLst/>
                      </a:prstGeom>
                      <a:noFill/>
                      <a:ln>
                        <a:noFill/>
                      </a:ln>
                    </pic:spPr>
                  </pic:pic>
                </a:graphicData>
              </a:graphic>
            </wp:inline>
          </w:drawing>
        </w:r>
        <w:r w:rsidR="00A767EA">
          <w:tab/>
        </w:r>
      </w:p>
      <w:p w:rsidR="00D619A8" w:rsidRPr="00D619A8" w:rsidRDefault="00D619A8">
        <w:pPr>
          <w:pStyle w:val="Footer"/>
          <w:rPr>
            <w:sz w:val="16"/>
            <w:szCs w:val="16"/>
          </w:rPr>
        </w:pPr>
        <w:r w:rsidRPr="00D619A8">
          <w:rPr>
            <w:sz w:val="16"/>
            <w:szCs w:val="16"/>
          </w:rPr>
          <w:t>BM:Đ.0</w:t>
        </w:r>
        <w:r w:rsidR="00810D5E">
          <w:rPr>
            <w:sz w:val="16"/>
            <w:szCs w:val="16"/>
          </w:rPr>
          <w:t>3</w:t>
        </w:r>
        <w:r w:rsidRPr="00D619A8">
          <w:rPr>
            <w:sz w:val="16"/>
            <w:szCs w:val="16"/>
          </w:rPr>
          <w:t>(</w:t>
        </w:r>
        <w:r w:rsidR="00810D5E">
          <w:rPr>
            <w:sz w:val="16"/>
            <w:szCs w:val="16"/>
          </w:rPr>
          <w:t>1</w:t>
        </w:r>
        <w:r w:rsidRPr="00D619A8">
          <w:rPr>
            <w:sz w:val="16"/>
            <w:szCs w:val="16"/>
          </w:rPr>
          <w:t>)</w:t>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7DF" w:rsidRDefault="00ED47D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76B" w:rsidRDefault="00D8776B" w:rsidP="000D2697">
      <w:pPr>
        <w:spacing w:after="0" w:line="240" w:lineRule="auto"/>
      </w:pPr>
      <w:r>
        <w:separator/>
      </w:r>
    </w:p>
  </w:footnote>
  <w:footnote w:type="continuationSeparator" w:id="0">
    <w:p w:rsidR="00D8776B" w:rsidRDefault="00D8776B" w:rsidP="000D26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3CBD" w:rsidRPr="0058393B" w:rsidRDefault="006F5D61" w:rsidP="0058393B">
    <w:pPr>
      <w:pStyle w:val="Header"/>
      <w:jc w:val="center"/>
      <w:rPr>
        <w:szCs w:val="26"/>
      </w:rPr>
    </w:pPr>
    <w:r w:rsidRPr="00073CBD">
      <w:rPr>
        <w:szCs w:val="26"/>
      </w:rPr>
      <w:fldChar w:fldCharType="begin"/>
    </w:r>
    <w:r w:rsidRPr="00073CBD">
      <w:rPr>
        <w:szCs w:val="26"/>
      </w:rPr>
      <w:instrText xml:space="preserve"> PAGE   \* MERGEFORMAT </w:instrText>
    </w:r>
    <w:r w:rsidRPr="00073CBD">
      <w:rPr>
        <w:szCs w:val="26"/>
      </w:rPr>
      <w:fldChar w:fldCharType="separate"/>
    </w:r>
    <w:r w:rsidR="00A518B7">
      <w:rPr>
        <w:noProof/>
        <w:szCs w:val="26"/>
      </w:rPr>
      <w:t>2</w:t>
    </w:r>
    <w:r w:rsidRPr="00073CBD">
      <w:rPr>
        <w:noProof/>
        <w:szCs w:val="26"/>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A41" w:rsidRDefault="001A5A4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7DF" w:rsidRPr="00ED47DF" w:rsidRDefault="00ED47DF" w:rsidP="00ED47D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7B03BB"/>
    <w:multiLevelType w:val="hybridMultilevel"/>
    <w:tmpl w:val="09267700"/>
    <w:lvl w:ilvl="0" w:tplc="9BBAAFA0">
      <w:numFmt w:val="bullet"/>
      <w:lvlText w:val="-"/>
      <w:lvlJc w:val="left"/>
      <w:pPr>
        <w:ind w:left="786" w:hanging="360"/>
      </w:pPr>
      <w:rPr>
        <w:rFonts w:ascii="Times New Roman" w:eastAsia="Calibr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2AB6471B"/>
    <w:multiLevelType w:val="multilevel"/>
    <w:tmpl w:val="0E44CDBE"/>
    <w:lvl w:ilvl="0">
      <w:start w:val="2"/>
      <w:numFmt w:val="decimal"/>
      <w:lvlText w:val="%1."/>
      <w:lvlJc w:val="left"/>
      <w:pPr>
        <w:ind w:left="390" w:hanging="390"/>
      </w:pPr>
      <w:rPr>
        <w:rFonts w:hint="default"/>
      </w:rPr>
    </w:lvl>
    <w:lvl w:ilvl="1">
      <w:start w:val="1"/>
      <w:numFmt w:val="decimal"/>
      <w:lvlText w:val="%2."/>
      <w:lvlJc w:val="left"/>
      <w:pPr>
        <w:ind w:left="720" w:hanging="720"/>
      </w:pPr>
      <w:rPr>
        <w:rFonts w:ascii="Times New Roman" w:eastAsia="Calibri"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CDC3804"/>
    <w:multiLevelType w:val="hybridMultilevel"/>
    <w:tmpl w:val="6A722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CB2C05"/>
    <w:multiLevelType w:val="multilevel"/>
    <w:tmpl w:val="DAAC9B7C"/>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F956768"/>
    <w:multiLevelType w:val="multilevel"/>
    <w:tmpl w:val="0E44CDBE"/>
    <w:lvl w:ilvl="0">
      <w:start w:val="2"/>
      <w:numFmt w:val="decimal"/>
      <w:lvlText w:val="%1."/>
      <w:lvlJc w:val="left"/>
      <w:pPr>
        <w:ind w:left="390" w:hanging="390"/>
      </w:pPr>
      <w:rPr>
        <w:rFonts w:hint="default"/>
      </w:rPr>
    </w:lvl>
    <w:lvl w:ilvl="1">
      <w:start w:val="1"/>
      <w:numFmt w:val="decimal"/>
      <w:lvlText w:val="%2."/>
      <w:lvlJc w:val="left"/>
      <w:pPr>
        <w:ind w:left="720" w:hanging="720"/>
      </w:pPr>
      <w:rPr>
        <w:rFonts w:ascii="Times New Roman" w:eastAsia="Calibri"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AC03FC2"/>
    <w:multiLevelType w:val="hybridMultilevel"/>
    <w:tmpl w:val="B880B498"/>
    <w:lvl w:ilvl="0" w:tplc="A9908108">
      <w:start w:val="2"/>
      <w:numFmt w:val="bullet"/>
      <w:lvlText w:val="-"/>
      <w:lvlJc w:val="left"/>
      <w:pPr>
        <w:ind w:left="3615" w:hanging="360"/>
      </w:pPr>
      <w:rPr>
        <w:rFonts w:ascii="Times New Roman" w:eastAsia="Calibri" w:hAnsi="Times New Roman" w:cs="Times New Roman" w:hint="default"/>
      </w:rPr>
    </w:lvl>
    <w:lvl w:ilvl="1" w:tplc="04090003" w:tentative="1">
      <w:start w:val="1"/>
      <w:numFmt w:val="bullet"/>
      <w:lvlText w:val="o"/>
      <w:lvlJc w:val="left"/>
      <w:pPr>
        <w:ind w:left="4335" w:hanging="360"/>
      </w:pPr>
      <w:rPr>
        <w:rFonts w:ascii="Courier New" w:hAnsi="Courier New" w:cs="Courier New" w:hint="default"/>
      </w:rPr>
    </w:lvl>
    <w:lvl w:ilvl="2" w:tplc="04090005" w:tentative="1">
      <w:start w:val="1"/>
      <w:numFmt w:val="bullet"/>
      <w:lvlText w:val=""/>
      <w:lvlJc w:val="left"/>
      <w:pPr>
        <w:ind w:left="5055" w:hanging="360"/>
      </w:pPr>
      <w:rPr>
        <w:rFonts w:ascii="Wingdings" w:hAnsi="Wingdings" w:hint="default"/>
      </w:rPr>
    </w:lvl>
    <w:lvl w:ilvl="3" w:tplc="04090001" w:tentative="1">
      <w:start w:val="1"/>
      <w:numFmt w:val="bullet"/>
      <w:lvlText w:val=""/>
      <w:lvlJc w:val="left"/>
      <w:pPr>
        <w:ind w:left="5775" w:hanging="360"/>
      </w:pPr>
      <w:rPr>
        <w:rFonts w:ascii="Symbol" w:hAnsi="Symbol" w:hint="default"/>
      </w:rPr>
    </w:lvl>
    <w:lvl w:ilvl="4" w:tplc="04090003" w:tentative="1">
      <w:start w:val="1"/>
      <w:numFmt w:val="bullet"/>
      <w:lvlText w:val="o"/>
      <w:lvlJc w:val="left"/>
      <w:pPr>
        <w:ind w:left="6495" w:hanging="360"/>
      </w:pPr>
      <w:rPr>
        <w:rFonts w:ascii="Courier New" w:hAnsi="Courier New" w:cs="Courier New" w:hint="default"/>
      </w:rPr>
    </w:lvl>
    <w:lvl w:ilvl="5" w:tplc="04090005" w:tentative="1">
      <w:start w:val="1"/>
      <w:numFmt w:val="bullet"/>
      <w:lvlText w:val=""/>
      <w:lvlJc w:val="left"/>
      <w:pPr>
        <w:ind w:left="7215" w:hanging="360"/>
      </w:pPr>
      <w:rPr>
        <w:rFonts w:ascii="Wingdings" w:hAnsi="Wingdings" w:hint="default"/>
      </w:rPr>
    </w:lvl>
    <w:lvl w:ilvl="6" w:tplc="04090001" w:tentative="1">
      <w:start w:val="1"/>
      <w:numFmt w:val="bullet"/>
      <w:lvlText w:val=""/>
      <w:lvlJc w:val="left"/>
      <w:pPr>
        <w:ind w:left="7935" w:hanging="360"/>
      </w:pPr>
      <w:rPr>
        <w:rFonts w:ascii="Symbol" w:hAnsi="Symbol" w:hint="default"/>
      </w:rPr>
    </w:lvl>
    <w:lvl w:ilvl="7" w:tplc="04090003" w:tentative="1">
      <w:start w:val="1"/>
      <w:numFmt w:val="bullet"/>
      <w:lvlText w:val="o"/>
      <w:lvlJc w:val="left"/>
      <w:pPr>
        <w:ind w:left="8655" w:hanging="360"/>
      </w:pPr>
      <w:rPr>
        <w:rFonts w:ascii="Courier New" w:hAnsi="Courier New" w:cs="Courier New" w:hint="default"/>
      </w:rPr>
    </w:lvl>
    <w:lvl w:ilvl="8" w:tplc="04090005" w:tentative="1">
      <w:start w:val="1"/>
      <w:numFmt w:val="bullet"/>
      <w:lvlText w:val=""/>
      <w:lvlJc w:val="left"/>
      <w:pPr>
        <w:ind w:left="9375" w:hanging="360"/>
      </w:pPr>
      <w:rPr>
        <w:rFonts w:ascii="Wingdings" w:hAnsi="Wingdings" w:hint="default"/>
      </w:rPr>
    </w:lvl>
  </w:abstractNum>
  <w:abstractNum w:abstractNumId="6" w15:restartNumberingAfterBreak="0">
    <w:nsid w:val="61066207"/>
    <w:multiLevelType w:val="hybridMultilevel"/>
    <w:tmpl w:val="14A43BC0"/>
    <w:lvl w:ilvl="0" w:tplc="8438C744">
      <w:start w:val="2017"/>
      <w:numFmt w:val="bullet"/>
      <w:lvlText w:val="-"/>
      <w:lvlJc w:val="left"/>
      <w:pPr>
        <w:ind w:left="720" w:hanging="360"/>
      </w:pPr>
      <w:rPr>
        <w:rFonts w:ascii="Times New Roman" w:eastAsia="Times New Roman"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7B35656"/>
    <w:multiLevelType w:val="hybridMultilevel"/>
    <w:tmpl w:val="50067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6"/>
  </w:num>
  <w:num w:numId="3">
    <w:abstractNumId w:val="2"/>
  </w:num>
  <w:num w:numId="4">
    <w:abstractNumId w:val="5"/>
  </w:num>
  <w:num w:numId="5">
    <w:abstractNumId w:val="0"/>
  </w:num>
  <w:num w:numId="6">
    <w:abstractNumId w:val="1"/>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fr-FR" w:vendorID="64" w:dllVersion="131078" w:nlCheck="1" w:checkStyle="0"/>
  <w:defaultTabStop w:val="720"/>
  <w:drawingGridHorizontalSpacing w:val="110"/>
  <w:displayHorizontalDrawingGridEvery w:val="2"/>
  <w:displayVerticalDrawingGridEvery w:val="2"/>
  <w:characterSpacingControl w:val="doNotCompress"/>
  <w:hdrShapeDefaults>
    <o:shapedefaults v:ext="edit" spidmax="2048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697"/>
    <w:rsid w:val="00016659"/>
    <w:rsid w:val="00086544"/>
    <w:rsid w:val="00086C3B"/>
    <w:rsid w:val="000D2697"/>
    <w:rsid w:val="00130B1B"/>
    <w:rsid w:val="001548B5"/>
    <w:rsid w:val="001A5A41"/>
    <w:rsid w:val="001D11FA"/>
    <w:rsid w:val="002D12C3"/>
    <w:rsid w:val="002F174E"/>
    <w:rsid w:val="002F7BDB"/>
    <w:rsid w:val="003360C6"/>
    <w:rsid w:val="003A6BC4"/>
    <w:rsid w:val="00410D58"/>
    <w:rsid w:val="00420422"/>
    <w:rsid w:val="004B7A30"/>
    <w:rsid w:val="005211C7"/>
    <w:rsid w:val="0057201F"/>
    <w:rsid w:val="005D45AD"/>
    <w:rsid w:val="005F61F8"/>
    <w:rsid w:val="006100A8"/>
    <w:rsid w:val="00632949"/>
    <w:rsid w:val="00635C07"/>
    <w:rsid w:val="00653743"/>
    <w:rsid w:val="00672B02"/>
    <w:rsid w:val="006A6C3A"/>
    <w:rsid w:val="006F5D61"/>
    <w:rsid w:val="00704D27"/>
    <w:rsid w:val="007430A7"/>
    <w:rsid w:val="00751532"/>
    <w:rsid w:val="007B072A"/>
    <w:rsid w:val="007B509D"/>
    <w:rsid w:val="007E6EB2"/>
    <w:rsid w:val="008040D0"/>
    <w:rsid w:val="00810D5E"/>
    <w:rsid w:val="00847FC6"/>
    <w:rsid w:val="00890EAA"/>
    <w:rsid w:val="008D059B"/>
    <w:rsid w:val="009022BD"/>
    <w:rsid w:val="00930A9B"/>
    <w:rsid w:val="00967267"/>
    <w:rsid w:val="009672B0"/>
    <w:rsid w:val="00974CAE"/>
    <w:rsid w:val="009F72C2"/>
    <w:rsid w:val="00A1071C"/>
    <w:rsid w:val="00A118CE"/>
    <w:rsid w:val="00A42B05"/>
    <w:rsid w:val="00A518B7"/>
    <w:rsid w:val="00A75299"/>
    <w:rsid w:val="00A767EA"/>
    <w:rsid w:val="00AA21E1"/>
    <w:rsid w:val="00AD1EA9"/>
    <w:rsid w:val="00AF4A9A"/>
    <w:rsid w:val="00B73473"/>
    <w:rsid w:val="00B97EEE"/>
    <w:rsid w:val="00BA7ECD"/>
    <w:rsid w:val="00BD5A01"/>
    <w:rsid w:val="00BD68E6"/>
    <w:rsid w:val="00C30A33"/>
    <w:rsid w:val="00C65864"/>
    <w:rsid w:val="00C84399"/>
    <w:rsid w:val="00C97A70"/>
    <w:rsid w:val="00CA4265"/>
    <w:rsid w:val="00CF3278"/>
    <w:rsid w:val="00D013F4"/>
    <w:rsid w:val="00D16A83"/>
    <w:rsid w:val="00D619A8"/>
    <w:rsid w:val="00D7269A"/>
    <w:rsid w:val="00D8776B"/>
    <w:rsid w:val="00DD6B33"/>
    <w:rsid w:val="00DF24D9"/>
    <w:rsid w:val="00E00897"/>
    <w:rsid w:val="00E03DDB"/>
    <w:rsid w:val="00E47748"/>
    <w:rsid w:val="00E62485"/>
    <w:rsid w:val="00E67A90"/>
    <w:rsid w:val="00ED47DF"/>
    <w:rsid w:val="00F678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96D7B030-6A88-4BD0-8F6D-985C047AB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2697"/>
    <w:rPr>
      <w:rFonts w:ascii="Times New Roman" w:eastAsia="Calibri" w:hAnsi="Times New Roman" w:cs="Times New Roman"/>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D2697"/>
    <w:pPr>
      <w:ind w:left="720"/>
      <w:contextualSpacing/>
    </w:pPr>
  </w:style>
  <w:style w:type="paragraph" w:styleId="Header">
    <w:name w:val="header"/>
    <w:basedOn w:val="Normal"/>
    <w:link w:val="HeaderChar"/>
    <w:uiPriority w:val="99"/>
    <w:unhideWhenUsed/>
    <w:rsid w:val="000D26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2697"/>
    <w:rPr>
      <w:rFonts w:ascii="Times New Roman" w:eastAsia="Calibri" w:hAnsi="Times New Roman" w:cs="Times New Roman"/>
      <w:sz w:val="26"/>
    </w:rPr>
  </w:style>
  <w:style w:type="paragraph" w:styleId="Footer">
    <w:name w:val="footer"/>
    <w:basedOn w:val="Normal"/>
    <w:link w:val="FooterChar"/>
    <w:uiPriority w:val="99"/>
    <w:unhideWhenUsed/>
    <w:rsid w:val="000D26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2697"/>
    <w:rPr>
      <w:rFonts w:ascii="Times New Roman" w:eastAsia="Calibri" w:hAnsi="Times New Roman" w:cs="Times New Roman"/>
      <w:sz w:val="26"/>
    </w:rPr>
  </w:style>
  <w:style w:type="paragraph" w:styleId="EndnoteText">
    <w:name w:val="endnote text"/>
    <w:basedOn w:val="Normal"/>
    <w:link w:val="EndnoteTextChar"/>
    <w:uiPriority w:val="99"/>
    <w:semiHidden/>
    <w:unhideWhenUsed/>
    <w:rsid w:val="009672B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672B0"/>
    <w:rPr>
      <w:rFonts w:ascii="Times New Roman" w:eastAsia="Calibri" w:hAnsi="Times New Roman" w:cs="Times New Roman"/>
      <w:sz w:val="20"/>
      <w:szCs w:val="20"/>
    </w:rPr>
  </w:style>
  <w:style w:type="character" w:styleId="EndnoteReference">
    <w:name w:val="endnote reference"/>
    <w:basedOn w:val="DefaultParagraphFont"/>
    <w:uiPriority w:val="99"/>
    <w:semiHidden/>
    <w:unhideWhenUsed/>
    <w:rsid w:val="009672B0"/>
    <w:rPr>
      <w:vertAlign w:val="superscript"/>
    </w:rPr>
  </w:style>
  <w:style w:type="character" w:styleId="PlaceholderText">
    <w:name w:val="Placeholder Text"/>
    <w:basedOn w:val="DefaultParagraphFont"/>
    <w:uiPriority w:val="99"/>
    <w:semiHidden/>
    <w:rsid w:val="00016659"/>
    <w:rPr>
      <w:color w:val="808080"/>
    </w:rPr>
  </w:style>
  <w:style w:type="character" w:styleId="CommentReference">
    <w:name w:val="annotation reference"/>
    <w:rsid w:val="00C30A33"/>
    <w:rPr>
      <w:sz w:val="16"/>
      <w:szCs w:val="16"/>
    </w:rPr>
  </w:style>
  <w:style w:type="paragraph" w:styleId="CommentText">
    <w:name w:val="annotation text"/>
    <w:basedOn w:val="Normal"/>
    <w:link w:val="CommentTextChar"/>
    <w:rsid w:val="00C30A33"/>
    <w:pPr>
      <w:spacing w:after="0" w:line="240" w:lineRule="auto"/>
    </w:pPr>
    <w:rPr>
      <w:rFonts w:ascii="VNI-Times" w:eastAsia="Times New Roman" w:hAnsi="VNI-Times"/>
      <w:sz w:val="20"/>
      <w:szCs w:val="20"/>
    </w:rPr>
  </w:style>
  <w:style w:type="character" w:customStyle="1" w:styleId="CommentTextChar">
    <w:name w:val="Comment Text Char"/>
    <w:basedOn w:val="DefaultParagraphFont"/>
    <w:link w:val="CommentText"/>
    <w:rsid w:val="00C30A33"/>
    <w:rPr>
      <w:rFonts w:ascii="VNI-Times" w:eastAsia="Times New Roman" w:hAnsi="VNI-Times" w:cs="Times New Roman"/>
      <w:sz w:val="20"/>
      <w:szCs w:val="20"/>
    </w:rPr>
  </w:style>
  <w:style w:type="paragraph" w:styleId="BalloonText">
    <w:name w:val="Balloon Text"/>
    <w:basedOn w:val="Normal"/>
    <w:link w:val="BalloonTextChar"/>
    <w:uiPriority w:val="99"/>
    <w:semiHidden/>
    <w:unhideWhenUsed/>
    <w:rsid w:val="00C30A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0A33"/>
    <w:rPr>
      <w:rFonts w:ascii="Segoe UI" w:eastAsia="Calibri" w:hAnsi="Segoe UI" w:cs="Segoe UI"/>
      <w:sz w:val="18"/>
      <w:szCs w:val="18"/>
    </w:rPr>
  </w:style>
  <w:style w:type="character" w:styleId="Hyperlink">
    <w:name w:val="Hyperlink"/>
    <w:basedOn w:val="DefaultParagraphFont"/>
    <w:uiPriority w:val="99"/>
    <w:unhideWhenUsed/>
    <w:rsid w:val="00ED47DF"/>
    <w:rPr>
      <w:color w:val="0563C1" w:themeColor="hyperlink"/>
      <w:u w:val="single"/>
    </w:rPr>
  </w:style>
  <w:style w:type="table" w:styleId="TableGrid">
    <w:name w:val="Table Grid"/>
    <w:basedOn w:val="TableNormal"/>
    <w:uiPriority w:val="39"/>
    <w:rsid w:val="00ED47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ED47DF"/>
    <w:rPr>
      <w:rFonts w:ascii="Times New Roman" w:eastAsia="Calibri" w:hAnsi="Times New Roman" w:cs="Times New Roman"/>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F634913E-5C48-4335-B4CF-5C5D5C1D0EBE}"/>
      </w:docPartPr>
      <w:docPartBody>
        <w:p w:rsidR="00F652A8" w:rsidRDefault="00474A6C">
          <w:r w:rsidRPr="008878A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panose1 w:val="00000000000000000000"/>
    <w:charset w:val="00"/>
    <w:family w:val="auto"/>
    <w:pitch w:val="variable"/>
    <w:sig w:usb0="00000007" w:usb1="00000000" w:usb2="00000000" w:usb3="00000000" w:csb0="00000013"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A6C"/>
    <w:rsid w:val="00360245"/>
    <w:rsid w:val="00474A6C"/>
    <w:rsid w:val="007010AF"/>
    <w:rsid w:val="007E0AA4"/>
    <w:rsid w:val="00836786"/>
    <w:rsid w:val="00843A76"/>
    <w:rsid w:val="00C61E91"/>
    <w:rsid w:val="00CC4F7C"/>
    <w:rsid w:val="00EC3B0A"/>
    <w:rsid w:val="00F652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74A6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81F4FE-17DB-4DF3-A09E-42BDDEFDB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478</Words>
  <Characters>2729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umc</Company>
  <LinksUpToDate>false</LinksUpToDate>
  <CharactersWithSpaces>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DOAN NGOC THUY TRANG</dc:creator>
  <cp:keywords/>
  <dc:description/>
  <cp:lastModifiedBy>Pham Thi Quynh Nhu</cp:lastModifiedBy>
  <cp:revision>12</cp:revision>
  <cp:lastPrinted>2021-04-06T01:02:00Z</cp:lastPrinted>
  <dcterms:created xsi:type="dcterms:W3CDTF">2022-11-21T02:24:00Z</dcterms:created>
  <dcterms:modified xsi:type="dcterms:W3CDTF">2023-10-28T03:10:00Z</dcterms:modified>
</cp:coreProperties>
</file>